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80DC" w14:textId="7AEBC4C9" w:rsidR="00D74BE5" w:rsidRDefault="00D74BE5" w:rsidP="0067740B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67740B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Отчет о проделанной работе за 2022 год по информатизации</w:t>
      </w:r>
    </w:p>
    <w:p w14:paraId="41E958C4" w14:textId="6D25DBBB" w:rsidR="0067740B" w:rsidRDefault="0067740B" w:rsidP="0067740B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КГУ «Школа-лицей №28 </w:t>
      </w:r>
      <w:proofErr w:type="spellStart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им.М.Маметовой</w:t>
      </w:r>
      <w:proofErr w:type="spellEnd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»</w:t>
      </w:r>
    </w:p>
    <w:p w14:paraId="606B7D75" w14:textId="77777777" w:rsidR="0067740B" w:rsidRPr="0067740B" w:rsidRDefault="0067740B" w:rsidP="0067740B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14:paraId="15B31A9F" w14:textId="6C9682ED" w:rsidR="0067740B" w:rsidRDefault="00C079F1" w:rsidP="006774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КГУ «Школа-лицей №28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им.М.Маметовой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6D0A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формирует устойчивое </w:t>
      </w:r>
      <w:r w:rsidR="0067740B"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информационно</w:t>
      </w:r>
      <w:r w:rsidR="006D0A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67740B"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пространств</w:t>
      </w:r>
      <w:r w:rsidR="006D0A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о, которое стало </w:t>
      </w:r>
      <w:r w:rsidR="0067740B"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неотъемлемой составляющей жизни ребенка, начиная с раннего возраста. Таким образом, источником формирования его представлений об окружающем мире, общечеловеческих ценностях становятся не только родители, социальное окружение и образовательные организации, но и медиаресурсы.  </w:t>
      </w:r>
      <w:r w:rsid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2022 год были проведены следующие мероприятия:</w:t>
      </w:r>
    </w:p>
    <w:p w14:paraId="4D155B9D" w14:textId="7C889BBE" w:rsidR="0067740B" w:rsidRPr="00EF4679" w:rsidRDefault="0067740B" w:rsidP="006774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F4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Семинары:</w:t>
      </w:r>
    </w:p>
    <w:p w14:paraId="143B740D" w14:textId="77777777" w:rsidR="00EF4679" w:rsidRPr="0067740B" w:rsidRDefault="00EF4679" w:rsidP="00EF467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Семинар-практикум «Подбор современных образовательных технологий с учетом индивидуальных особенностей обучающихся».</w:t>
      </w:r>
    </w:p>
    <w:p w14:paraId="47DFD477" w14:textId="77777777" w:rsidR="00EF4679" w:rsidRPr="0067740B" w:rsidRDefault="00EF4679" w:rsidP="00EF467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«Использование современных образовательных технологий в начальной школе».</w:t>
      </w:r>
    </w:p>
    <w:p w14:paraId="70E6A67B" w14:textId="77777777" w:rsidR="00EF4679" w:rsidRPr="0067740B" w:rsidRDefault="00EF4679" w:rsidP="00EF467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«Использование современных технологий, методов и приёмов на уроках для достижения метапредметных результатов».</w:t>
      </w:r>
    </w:p>
    <w:p w14:paraId="5B8DA0F0" w14:textId="77777777" w:rsidR="00EF4679" w:rsidRPr="0067740B" w:rsidRDefault="00EF4679" w:rsidP="00EF467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«Использование информационно-коммуникационных технологий (ИКТ) в образовательной деятельности. Читательская грамотность».</w:t>
      </w:r>
    </w:p>
    <w:p w14:paraId="1369C445" w14:textId="23679291" w:rsidR="0067740B" w:rsidRPr="00EF4679" w:rsidRDefault="0067740B" w:rsidP="006774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F4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Общественная жизнь:</w:t>
      </w:r>
    </w:p>
    <w:p w14:paraId="7ECCC4C6" w14:textId="6AE8C08D" w:rsidR="00EF4679" w:rsidRPr="0067740B" w:rsidRDefault="00EF4679" w:rsidP="00EF467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40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«STEM-подход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метод обучения и способ мышления. Сейчас как никогда стало важным, чтобы уже в стенах школы дети получали навыки и знания, необходимые для решения комплексных задач. 23 апреля 2022 года, в школе, учителя физики Ниязов М.Н., биологии Нуралина С.Ж., химии Соколова Н.М., математики Пулатова Г.А. доказали, что учиться должно быть интересно, знание должно быть применено на практике, обучение должно проходить в занимательной форме. Таким образом, STEM - это нечто большее, чем школьные уроки.</w:t>
      </w:r>
    </w:p>
    <w:p w14:paraId="10A5DEA3" w14:textId="40DB521A" w:rsidR="00EF4679" w:rsidRPr="00EF4679" w:rsidRDefault="00EF4679" w:rsidP="00EF467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7740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Google </w:t>
      </w:r>
      <w:r w:rsidRPr="0067740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Формы</w:t>
      </w:r>
      <w:r w:rsidRPr="0067740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– 80%, Google Meet – 90%, Google classroom – 80%, </w:t>
      </w:r>
      <w:proofErr w:type="spellStart"/>
      <w:r w:rsidRPr="0067740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Ms</w:t>
      </w:r>
      <w:proofErr w:type="spellEnd"/>
      <w:r w:rsidRPr="0067740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Teams – 95%, Onlinemektep.kz – 100</w:t>
      </w:r>
      <w:proofErr w:type="gramStart"/>
      <w:r w:rsidRPr="0067740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%,Opiq.kz</w:t>
      </w:r>
      <w:proofErr w:type="gramEnd"/>
      <w:r w:rsidRPr="0067740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– 40%, </w:t>
      </w:r>
      <w:r w:rsidRPr="0067740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Сфера</w:t>
      </w:r>
      <w:r w:rsidRPr="0067740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– 45%, Google docs – 35% , Yandex disc – 35%.</w:t>
      </w:r>
    </w:p>
    <w:p w14:paraId="38E97547" w14:textId="40E4B559" w:rsidR="00EF4679" w:rsidRDefault="00EF4679" w:rsidP="00EF467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У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каждого учителя есть своя база данных к урокам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(презентации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PowerPoint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флип-чаты, видеоуроки, зарисовки, электронные учебники и пособия), на уроках физики игры-симуляторы, программы-симуляторы,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Algodoo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ORIGIN PRO 7.0., на уроках казахского языка и литературы -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Kahoot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электронные учебники,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Canva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0DF78B" w14:textId="7E2FC40D" w:rsidR="00EF4679" w:rsidRDefault="00EF4679" w:rsidP="00EF467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прочной связи с родителями и учащимися введен инновационный проект чат-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соц.сеть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ТЕЛЕГРАММ.</w:t>
      </w:r>
    </w:p>
    <w:p w14:paraId="098124AE" w14:textId="541AEDEF" w:rsidR="00EF4679" w:rsidRDefault="00EF4679" w:rsidP="00EF467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Авторская программа </w:t>
      </w:r>
      <w:r w:rsidR="006D0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учащихся 10-11 классов «Прикладная практическая психология» в рамках реализации проекта «Алматинские школы». </w:t>
      </w:r>
    </w:p>
    <w:p w14:paraId="1E63B304" w14:textId="21B268D4" w:rsidR="0067740B" w:rsidRPr="00EF4679" w:rsidRDefault="0067740B" w:rsidP="006774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F4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Международное сотрудничество</w:t>
      </w:r>
      <w:r w:rsidR="008102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н</w:t>
      </w:r>
      <w:r w:rsidR="0081027F" w:rsidRPr="00EF4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аучно-технические программы и проекты</w:t>
      </w:r>
      <w:r w:rsidR="008102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н</w:t>
      </w:r>
      <w:r w:rsidR="0081027F" w:rsidRPr="00EF4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аучные конференции</w:t>
      </w:r>
      <w:r w:rsidRPr="00EF4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</w:p>
    <w:p w14:paraId="430CB308" w14:textId="77777777" w:rsidR="00EF4679" w:rsidRPr="0067740B" w:rsidRDefault="00EF4679" w:rsidP="00EF467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2022 год летняя школа предпринимателей среди старшеклассников в рамках Международного Евразийского 4-го саммитов лидеров Цифровой экономики – 16 учащихся</w:t>
      </w:r>
    </w:p>
    <w:p w14:paraId="32D9910C" w14:textId="5829DA5A" w:rsidR="00EF4679" w:rsidRPr="0067740B" w:rsidRDefault="00EF4679" w:rsidP="00EF467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год КГУ «Школа-лицей №28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им.М.Маметовой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» стала стартовой площадкой международного образовательного конкурса «Медиа БУМ»  принимают участие  8 учащихся  10-х классов,  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Байбатырова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А.,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Есинаминова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10кл. руководитель кружка бизнеса и предпринимательства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Затолокин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В.И. </w:t>
      </w:r>
    </w:p>
    <w:p w14:paraId="1AB697FF" w14:textId="6CFB3381" w:rsidR="00EF4679" w:rsidRDefault="00EF4679" w:rsidP="00EF467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2022 год участие в проекте «Алматинские школы» по программе «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EdCrunch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Academy» (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г.Москва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gram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по  программе</w:t>
      </w:r>
      <w:proofErr w:type="gram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«Формирование цифровых компетенций для цифровой экономики» (по востребованным современным профессиям) для старшеклассников – 10 учащихся</w:t>
      </w:r>
      <w:r w:rsidR="000826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F3D864" w14:textId="65266965" w:rsidR="000826F0" w:rsidRPr="0067740B" w:rsidRDefault="000826F0" w:rsidP="00EF467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Стартовая площадка «Внедрение ТРИЗ-технологий в образовательный процесс»</w:t>
      </w:r>
    </w:p>
    <w:p w14:paraId="57F467A0" w14:textId="77777777" w:rsidR="00EF4679" w:rsidRPr="0067740B" w:rsidRDefault="00EF4679" w:rsidP="00EF467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Участие и обучение в Международной Программе HP IDEA для учителей-новаторов по цифровой грамотности – администрация и 6 учителей</w:t>
      </w:r>
    </w:p>
    <w:p w14:paraId="3B0E996C" w14:textId="0E12AAF6" w:rsidR="00EF4679" w:rsidRDefault="00EF4679" w:rsidP="00EF467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и обучение в Международном проекте «Алматинские школы» профессиональной переподготовке управленческих команд: "Управление и лидерство: школа ближайшего развития" – директор + 2 </w:t>
      </w:r>
      <w:proofErr w:type="spellStart"/>
      <w:proofErr w:type="gram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зам.директора</w:t>
      </w:r>
      <w:proofErr w:type="spellEnd"/>
      <w:proofErr w:type="gram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25 учителей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EE36E6" w14:textId="487491EA" w:rsidR="00EF4679" w:rsidRPr="0067740B" w:rsidRDefault="00EF4679" w:rsidP="00EF467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Школа является соорганизатором проекта-практикума по медийной и информационной грамотности (МИГ) «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Movavi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» - коллектив школы.</w:t>
      </w:r>
    </w:p>
    <w:p w14:paraId="7C6A7F0A" w14:textId="77777777" w:rsidR="00EF4679" w:rsidRPr="0067740B" w:rsidRDefault="00EF4679" w:rsidP="00EF467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Стартовая площадка по реализации проектов и мероприятий в рамках 4-го и 6-го Евразийского саммитов лидеров цифровой экономики в 2021-2023 гг. совместно с Общественным фондом «Казахстанский институт управления проектами» по вопросу развития школьного и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ВУЗовского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предпринимательства, директор школы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Медетбекова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А.Т. член Международного экспертного совета.</w:t>
      </w:r>
    </w:p>
    <w:p w14:paraId="2B95BFD5" w14:textId="64D9B8C9" w:rsidR="00EF4679" w:rsidRPr="0067740B" w:rsidRDefault="00EF4679" w:rsidP="00EF467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Соорганизатор международного конкурса по космическим технологиям и технике «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Kazakhstan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Smart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Space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F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8 апреля 2022 года в Алматы прошел 1-ый Международный конкурс «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Kazakhstan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Smart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Space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рамках 5-го Евразийского саммита лидеров цифровой экономики. Конкурс был посвящен космическим технологиям и технике. Ученики нашей школы 8в класса: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Сулеймен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Аджи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Оганджанян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Тигран и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Ордахан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Бейбарыс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своим руководителем Хромовым Сергеем Ивановичем, представили на конкурс своей проект «Кокон» - космический конструктор, орбитальные модули для создания автономных космических поселений на орбите Земля и планетах СС  и  завоевали 3 место. Наша команда была награждена дипломами, памятными призами и ребята получили денежный сертификат на 20000 тенге.</w:t>
      </w:r>
    </w:p>
    <w:p w14:paraId="7FE04113" w14:textId="437D6F14" w:rsidR="0067740B" w:rsidRPr="00EF4679" w:rsidRDefault="0067740B" w:rsidP="006774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F4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Награды:</w:t>
      </w:r>
    </w:p>
    <w:p w14:paraId="36ACE44A" w14:textId="77777777" w:rsidR="00D74BE5" w:rsidRPr="0067740B" w:rsidRDefault="00D74BE5" w:rsidP="0067740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июня 2022 года в День защиты детей, в рамках городского мероприятия «Алматы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БалаFest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на территории Ботанического сада прошел творческий смотр. Территория Ботанического сада была поделена на несколько тематических участков. Призеры </w:t>
      </w:r>
      <w:proofErr w:type="gram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 IT</w:t>
      </w:r>
      <w:proofErr w:type="gram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хакатон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школы-лицея № 28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им.М.Маметовой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показывали мастер класс в тематической зоне «ROBO LAND». команды 9 класса: Жунусова Аружан, Тюменев Эльдар,  Де Корте Амир,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Масанчи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Даут и 8 класса: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Сулеймен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Аджи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Ордахан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Бейбарыс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Оганджанян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Тигран,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Зоточкин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Роман с достоинством защищали свои программные проекты. Президент РК Касым-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Жомарт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Токаев ознакомился с достижениями лауреатов фестиваля и поздравил их с успехом, пожав руку ученику 8в класса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Ордахан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Бейбарысу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беседе с участниками Глава государства отметил, что дети – это будущее нашей страны. В завершение состоялась церемония награждения победителей фестиваля «Алматы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БалаFest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Ученики 6а класса школы-лицей № 28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им.М.Маметовой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Осадчий </w:t>
      </w:r>
      <w:proofErr w:type="gram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Максим,  Полищук</w:t>
      </w:r>
      <w:proofErr w:type="gram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Анастасия, Родионова Ника,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Махпиров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Шахрияр,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Шайсламов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Рамиль, являясь победителями конкурсов 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хакатон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«Лучшая книга нашего класса», 1 июня 2022 года  также приняли участие в фестивале «Алматы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БалаFest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</w:rPr>
        <w:t>» и были награждены дипломами и памятными призами.</w:t>
      </w:r>
    </w:p>
    <w:p w14:paraId="4A1F5CF8" w14:textId="4BD0F989" w:rsidR="00C079F1" w:rsidRPr="0067740B" w:rsidRDefault="00C079F1" w:rsidP="0067740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Престижный конкурс «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Buca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IMSEF» входит в число международных инженерных и научных конкурсов, аффилированных всемирному смотру-конкурсу научных и инженерных достижений школьников ISEF. Главной своей целью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Buca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IMSEF ставит поддержку, популяризацию науки среди школьников, предоставление возможностей для раскрытия их способностей и развитие международных научных отношений. Конкурс проходил в турецком городе Измир. Казахстан представляли три команды школы-лицея № 28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им.М.Маметой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Проект «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Robotics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ecology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life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support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organisms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представляли ученики 10 класса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Жунусова Аружан,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Мырзахмет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Динара и Дорофеев </w:t>
      </w:r>
      <w:proofErr w:type="gram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Эльдар ,</w:t>
      </w:r>
      <w:proofErr w:type="gram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проект «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Robotics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ecology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life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support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organisms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- ученики 9 класса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Сулеймен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Аджи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Зоточкин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Роман и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Оганджанян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Тигран, в результате обе команды завоевали бронзу. Проект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«The impact of pre-sowing seed treatment on the growth and development of corn» -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ученики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10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класса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Чистякова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Милана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Трофимов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Артем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заняли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4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место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отметили в пресс-службе, все три команды достойно представили Казахстан на международном конкурсе.</w:t>
      </w:r>
    </w:p>
    <w:p w14:paraId="303E68F7" w14:textId="77777777" w:rsidR="00C079F1" w:rsidRPr="0067740B" w:rsidRDefault="00C079F1" w:rsidP="0067740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Впервые в истории </w:t>
      </w:r>
      <w:proofErr w:type="gram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Казахстана  команда</w:t>
      </w:r>
      <w:proofErr w:type="gram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10-х классов школы -лицея №28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им.Маншук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Маметовой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капитан Аружан Жунусова, в рамках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-European Virtual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Robot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Tournament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заняла  призовое место в конкурсе  European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Robotics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Week (ERW)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CoderZ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Adventure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Challenge (16+). От души поздравляем с победой. Желаем в любой борьбе, в любом бою побеждать также ярко, красиво, уверенно и достойно! Пусть в вашей жизни будет много таких праздников и заслуженных наград. Желаем оставаться сильными людьми, которые точно знают, к чему стремиться и как заполучить успех.</w:t>
      </w:r>
    </w:p>
    <w:p w14:paraId="654DA185" w14:textId="0DA622A8" w:rsidR="00C079F1" w:rsidRPr="0067740B" w:rsidRDefault="00C079F1" w:rsidP="0067740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 сентября 2022 года в городе</w:t>
      </w:r>
      <w:r w:rsidR="000826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Алматы стартовала выставка MILSET Expo-Sciences Vostok (MILSET ESV). Это международная выставка молодежных STEAM проектов, которую организуется региональным отделением MILSET в странах России и СНГ. MILSET ESV проходит в формате интерактивной стендовой презентации проектов. В отличие от большинства конференций и конкурсов в сфере исследовательской и проектной деятельности школьников выставки MILSET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несоревновательные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 них не бывает победителей и призеров. Они нацелены создание мотивирующей к сотрудничеству и взаимному интересу среды, общение и взаимодействие участников. Главная цель выставок MILSET Expo-Sciences – создать пространство, где молодежь из разных стран и регионов может поделиться друг с другом и с аудиторией своими научными, технологическими, инженерными, гуманитарными и математическими проектами (STEAM). Представление проектов идет на английском языке. От нашей школы приняли участие две команды: команда 10 класса Жунусова Аружан, Дорофеев Эльдар, Журин Андрей с проектом «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Robotics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ecology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life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support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organisms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и команда 9 класса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Сулеймен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Аджи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Оганджанян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Тигран,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Зоточкин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Роман с проектом «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Robotics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ecology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life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support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organisms</w:t>
      </w:r>
      <w:proofErr w:type="spellEnd"/>
      <w:r w:rsidRPr="006774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14:paraId="17489C94" w14:textId="5161F375" w:rsidR="00C079F1" w:rsidRPr="005F484C" w:rsidRDefault="00C079F1" w:rsidP="005F484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26 мая 2022 года в рамках мероприятия  BALAFEST состоялся городской конкурс IT-</w:t>
      </w:r>
      <w:proofErr w:type="spellStart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хакатон</w:t>
      </w:r>
      <w:proofErr w:type="spellEnd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От школы-лицея № 28 </w:t>
      </w:r>
      <w:proofErr w:type="spellStart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им.М.Маметовой</w:t>
      </w:r>
      <w:proofErr w:type="spellEnd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городском конкуре представляли свои проекты четыре  команды. Три команды получили призовые места. Команда 6а класса: Осадчий </w:t>
      </w:r>
      <w:proofErr w:type="gramStart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Максим,  Полищук</w:t>
      </w:r>
      <w:proofErr w:type="gramEnd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 Анастасия, </w:t>
      </w:r>
      <w:proofErr w:type="spellStart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Махпиров</w:t>
      </w:r>
      <w:proofErr w:type="spellEnd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Шахрияр, </w:t>
      </w:r>
      <w:proofErr w:type="spellStart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Шайсламов</w:t>
      </w:r>
      <w:proofErr w:type="spellEnd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Рамиль – заняли 1 место, команда 8в класса: </w:t>
      </w:r>
      <w:proofErr w:type="spellStart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Сулеймен</w:t>
      </w:r>
      <w:proofErr w:type="spellEnd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Аджи</w:t>
      </w:r>
      <w:proofErr w:type="spellEnd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Ордахан</w:t>
      </w:r>
      <w:proofErr w:type="spellEnd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Бейбарыс</w:t>
      </w:r>
      <w:proofErr w:type="spellEnd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Оганджанян</w:t>
      </w:r>
      <w:proofErr w:type="spellEnd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Тигран, </w:t>
      </w:r>
      <w:proofErr w:type="spellStart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Зоточкин</w:t>
      </w:r>
      <w:proofErr w:type="spellEnd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Роман – заняли 3 место, команда 9а и 9в классов - Жунусова Аружан, Тюменев Эльдар,  Де Корте Амир, </w:t>
      </w:r>
      <w:proofErr w:type="spellStart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Масанчи</w:t>
      </w:r>
      <w:proofErr w:type="spellEnd"/>
      <w:r w:rsidRPr="005F484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Даут – заняли 3 место. </w:t>
      </w:r>
    </w:p>
    <w:p w14:paraId="57ABAAD6" w14:textId="45A3644A" w:rsidR="008431AB" w:rsidRDefault="00000000" w:rsidP="006774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4B331E" w14:textId="67F4BD45" w:rsidR="00ED7793" w:rsidRDefault="00ED7793" w:rsidP="006774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0DE2D3" w14:textId="6713AA03" w:rsidR="00ED7793" w:rsidRPr="0067740B" w:rsidRDefault="00ED7793" w:rsidP="006774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7793">
        <w:rPr>
          <w:rFonts w:ascii="Times New Roman" w:hAnsi="Times New Roman" w:cs="Times New Roman"/>
          <w:color w:val="000000" w:themeColor="text1"/>
          <w:sz w:val="24"/>
          <w:szCs w:val="24"/>
        </w:rPr>
        <w:t>Медетбекова</w:t>
      </w:r>
      <w:proofErr w:type="spellEnd"/>
      <w:r w:rsidRPr="00ED7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Айсулу</w:t>
      </w:r>
    </w:p>
    <w:sectPr w:rsidR="00ED7793" w:rsidRPr="0067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A21E6"/>
    <w:multiLevelType w:val="hybridMultilevel"/>
    <w:tmpl w:val="399EEACE"/>
    <w:lvl w:ilvl="0" w:tplc="821E39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68FC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C5A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4DE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CE2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402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66B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6E1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A0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81B31"/>
    <w:multiLevelType w:val="hybridMultilevel"/>
    <w:tmpl w:val="D74C1D1C"/>
    <w:lvl w:ilvl="0" w:tplc="0D3C0A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2CB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A90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CDD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EB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C73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EAB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04A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48B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981163">
    <w:abstractNumId w:val="1"/>
  </w:num>
  <w:num w:numId="2" w16cid:durableId="168840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BE5"/>
    <w:rsid w:val="00047C9E"/>
    <w:rsid w:val="000826F0"/>
    <w:rsid w:val="005F2308"/>
    <w:rsid w:val="005F484C"/>
    <w:rsid w:val="0067740B"/>
    <w:rsid w:val="006D0AB9"/>
    <w:rsid w:val="0081027F"/>
    <w:rsid w:val="00827E60"/>
    <w:rsid w:val="00AE5E9C"/>
    <w:rsid w:val="00B43A24"/>
    <w:rsid w:val="00C079F1"/>
    <w:rsid w:val="00D74BE5"/>
    <w:rsid w:val="00E34E49"/>
    <w:rsid w:val="00ED7793"/>
    <w:rsid w:val="00E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9B5E"/>
  <w15:docId w15:val="{69418C78-CB89-4382-8DED-7D2E16C6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B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28школа</dc:creator>
  <cp:lastModifiedBy>Асия Стеблякова</cp:lastModifiedBy>
  <cp:revision>2</cp:revision>
  <dcterms:created xsi:type="dcterms:W3CDTF">2022-12-26T09:11:00Z</dcterms:created>
  <dcterms:modified xsi:type="dcterms:W3CDTF">2022-12-26T09:11:00Z</dcterms:modified>
</cp:coreProperties>
</file>