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52" w:rsidRPr="00821EE1" w:rsidRDefault="00484F52" w:rsidP="000B1A70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noProof/>
          <w:sz w:val="44"/>
          <w:szCs w:val="44"/>
        </w:rPr>
        <w:drawing>
          <wp:anchor distT="0" distB="113919" distL="211836" distR="298704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-281940</wp:posOffset>
            </wp:positionV>
            <wp:extent cx="1028700" cy="1160272"/>
            <wp:effectExtent l="114300" t="0" r="266700" b="173355"/>
            <wp:wrapNone/>
            <wp:docPr id="1" name="Рисунок 1" descr="Сулу свет логотип 2010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лу свет логотип 2010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02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1D7">
        <w:rPr>
          <w:rFonts w:ascii="Times New Roman" w:hAnsi="Times New Roman"/>
          <w:sz w:val="44"/>
          <w:szCs w:val="44"/>
        </w:rPr>
        <w:t xml:space="preserve">          </w:t>
      </w:r>
      <w:r w:rsidRPr="00821EE1">
        <w:rPr>
          <w:rFonts w:ascii="Times New Roman" w:hAnsi="Times New Roman"/>
          <w:b/>
          <w:sz w:val="32"/>
          <w:szCs w:val="32"/>
        </w:rPr>
        <w:t>Консорциум фирм Торговой марки  «СулуНур»</w:t>
      </w:r>
    </w:p>
    <w:p w:rsidR="00484F52" w:rsidRPr="00821EE1" w:rsidRDefault="00484F52" w:rsidP="000B1A70">
      <w:pPr>
        <w:pStyle w:val="a3"/>
        <w:jc w:val="center"/>
        <w:rPr>
          <w:b/>
          <w:sz w:val="32"/>
          <w:szCs w:val="32"/>
        </w:rPr>
      </w:pPr>
      <w:r w:rsidRPr="00821EE1">
        <w:rPr>
          <w:b/>
          <w:sz w:val="32"/>
          <w:szCs w:val="32"/>
        </w:rPr>
        <w:t>ТОО «АККА Тес»</w:t>
      </w:r>
    </w:p>
    <w:p w:rsidR="00484F52" w:rsidRPr="00821EE1" w:rsidRDefault="00484F52" w:rsidP="000B1A70">
      <w:pPr>
        <w:pStyle w:val="a3"/>
        <w:jc w:val="center"/>
        <w:rPr>
          <w:b/>
          <w:bCs/>
        </w:rPr>
      </w:pPr>
      <w:r w:rsidRPr="00821EE1">
        <w:t xml:space="preserve">Республика Казахстан, </w:t>
      </w:r>
      <w:smartTag w:uri="urn:schemas-microsoft-com:office:smarttags" w:element="metricconverter">
        <w:smartTagPr>
          <w:attr w:name="ProductID" w:val="050004, г"/>
        </w:smartTagPr>
        <w:r w:rsidRPr="00821EE1">
          <w:t>050004, г</w:t>
        </w:r>
      </w:smartTag>
      <w:r w:rsidRPr="00821EE1">
        <w:t>. Алматы, пр. Сейфуллина, 525</w:t>
      </w:r>
    </w:p>
    <w:p w:rsidR="00484F52" w:rsidRPr="00821EE1" w:rsidRDefault="00484F52" w:rsidP="000B1A70">
      <w:pPr>
        <w:pStyle w:val="a3"/>
        <w:jc w:val="center"/>
        <w:rPr>
          <w:b/>
          <w:bCs/>
          <w:lang w:val="en-US"/>
        </w:rPr>
      </w:pPr>
      <w:r w:rsidRPr="00821EE1">
        <w:rPr>
          <w:bCs/>
        </w:rPr>
        <w:t>т</w:t>
      </w:r>
      <w:r w:rsidRPr="00821EE1">
        <w:rPr>
          <w:bCs/>
          <w:lang w:val="en-US"/>
        </w:rPr>
        <w:t>e</w:t>
      </w:r>
      <w:r w:rsidRPr="00821EE1">
        <w:rPr>
          <w:bCs/>
        </w:rPr>
        <w:t>л</w:t>
      </w:r>
      <w:r w:rsidRPr="00821EE1">
        <w:rPr>
          <w:bCs/>
          <w:lang w:val="en-US"/>
        </w:rPr>
        <w:t xml:space="preserve">. 8-7272-263-98-62: 8 707 998 10 47: </w:t>
      </w:r>
      <w:r w:rsidRPr="00821EE1">
        <w:rPr>
          <w:lang w:val="en-US"/>
        </w:rPr>
        <w:t>e-mail: sululight@mail.ru</w:t>
      </w:r>
    </w:p>
    <w:p w:rsidR="00202459" w:rsidRPr="00F673B3" w:rsidRDefault="00484F52" w:rsidP="000B1A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84A244" wp14:editId="2D51ED89">
                <wp:simplePos x="0" y="0"/>
                <wp:positionH relativeFrom="column">
                  <wp:posOffset>-47625</wp:posOffset>
                </wp:positionH>
                <wp:positionV relativeFrom="paragraph">
                  <wp:posOffset>194309</wp:posOffset>
                </wp:positionV>
                <wp:extent cx="6515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D9E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5.3pt" to="50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DexJrI3wAAAAkBAAAPAAAAZHJzL2Rvd25yZXYueG1sTI/BTsMw&#10;EETvSPyDtUhcqtYuFSUKcSpUwYUDUlsOcHPjJYmI16ntNoGvZysOcNyZ0eybYjW6TpwwxNaThvlM&#10;gUCqvG2p1vC6e5pmIGIyZE3nCTV8YYRVeXlRmNz6gTZ42qZacAnF3GhoUupzKWPVoDNx5nsk9j58&#10;cCbxGWppgxm43HXyRqmldKYl/tCYHtcNVp/bo9NgNzE+rsfse/ESng+Ht2zyPuwmWl9fjQ/3IBKO&#10;6S8MZ3xGh5KZ9v5INopOw/TulpMaFmoJ4uyrecbK/leRZSH/Lyh/AA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N7Emsj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55CF1" w:rsidRPr="00F673B3" w:rsidRDefault="00555CF1" w:rsidP="000B1A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8D4A61" w:rsidRDefault="00053F9F" w:rsidP="000B1A7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Основные аспекты развития отечественных инновационных технологий в </w:t>
      </w:r>
      <w:r w:rsidR="00EA2BCB">
        <w:rPr>
          <w:b/>
          <w:sz w:val="28"/>
          <w:szCs w:val="28"/>
        </w:rPr>
        <w:t>стройиндустрии</w:t>
      </w:r>
      <w:r>
        <w:rPr>
          <w:b/>
          <w:sz w:val="28"/>
          <w:szCs w:val="28"/>
        </w:rPr>
        <w:t xml:space="preserve"> Республики Казахстан</w:t>
      </w:r>
      <w:bookmarkEnd w:id="0"/>
      <w:r w:rsidR="000C65B6">
        <w:rPr>
          <w:b/>
          <w:sz w:val="28"/>
          <w:szCs w:val="28"/>
        </w:rPr>
        <w:t>.</w:t>
      </w:r>
    </w:p>
    <w:p w:rsidR="008F7335" w:rsidRPr="00053F9F" w:rsidRDefault="008F7335" w:rsidP="000B1A70">
      <w:pPr>
        <w:jc w:val="center"/>
        <w:rPr>
          <w:b/>
          <w:sz w:val="28"/>
          <w:szCs w:val="28"/>
        </w:rPr>
      </w:pPr>
    </w:p>
    <w:p w:rsidR="008D4A61" w:rsidRDefault="003E6BAD" w:rsidP="000B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8F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Абдигапар Д.С., </w:t>
      </w:r>
      <w:r w:rsidR="008F7335">
        <w:rPr>
          <w:sz w:val="28"/>
          <w:szCs w:val="28"/>
        </w:rPr>
        <w:t xml:space="preserve">Мазирбаев М.Б., </w:t>
      </w:r>
      <w:r w:rsidR="001C48D6">
        <w:rPr>
          <w:sz w:val="28"/>
          <w:szCs w:val="28"/>
        </w:rPr>
        <w:t xml:space="preserve">Сулейменов Ж.Э.,  </w:t>
      </w:r>
    </w:p>
    <w:p w:rsidR="008F7335" w:rsidRDefault="008F7335" w:rsidP="000B1A70">
      <w:pPr>
        <w:ind w:firstLine="708"/>
        <w:jc w:val="both"/>
        <w:rPr>
          <w:sz w:val="28"/>
          <w:szCs w:val="28"/>
        </w:rPr>
      </w:pPr>
    </w:p>
    <w:p w:rsidR="008D4A61" w:rsidRPr="00053F9F" w:rsidRDefault="004655FC" w:rsidP="004655F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проблемы</w:t>
      </w:r>
      <w:r w:rsidR="000A3464">
        <w:rPr>
          <w:b/>
          <w:sz w:val="28"/>
          <w:szCs w:val="28"/>
        </w:rPr>
        <w:t>.</w:t>
      </w:r>
    </w:p>
    <w:p w:rsidR="006A4C78" w:rsidRDefault="006A4C78" w:rsidP="00F0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удовлетворения</w:t>
      </w:r>
      <w:r w:rsidR="00663313" w:rsidRPr="00AF358F">
        <w:rPr>
          <w:sz w:val="28"/>
          <w:szCs w:val="28"/>
        </w:rPr>
        <w:t xml:space="preserve"> современных</w:t>
      </w:r>
      <w:r>
        <w:rPr>
          <w:sz w:val="28"/>
          <w:szCs w:val="28"/>
        </w:rPr>
        <w:t xml:space="preserve"> потребностей стройиндустрии</w:t>
      </w:r>
      <w:r w:rsidR="00EA2BCB">
        <w:rPr>
          <w:sz w:val="28"/>
          <w:szCs w:val="28"/>
        </w:rPr>
        <w:t>, учитывая</w:t>
      </w:r>
      <w:r w:rsidR="00663313" w:rsidRPr="00AF358F">
        <w:rPr>
          <w:sz w:val="28"/>
          <w:szCs w:val="28"/>
        </w:rPr>
        <w:t xml:space="preserve"> </w:t>
      </w:r>
      <w:r w:rsidR="00663313">
        <w:rPr>
          <w:sz w:val="28"/>
          <w:szCs w:val="28"/>
        </w:rPr>
        <w:t>с</w:t>
      </w:r>
      <w:r w:rsidR="00202459" w:rsidRPr="00AF358F">
        <w:rPr>
          <w:sz w:val="28"/>
          <w:szCs w:val="28"/>
        </w:rPr>
        <w:t>овременные тенденции развития гр</w:t>
      </w:r>
      <w:r>
        <w:rPr>
          <w:sz w:val="28"/>
          <w:szCs w:val="28"/>
        </w:rPr>
        <w:t xml:space="preserve">адостроительства, требуется </w:t>
      </w:r>
      <w:r w:rsidR="00202459" w:rsidRPr="00AF358F">
        <w:rPr>
          <w:sz w:val="28"/>
          <w:szCs w:val="28"/>
        </w:rPr>
        <w:t>бо</w:t>
      </w:r>
      <w:r>
        <w:rPr>
          <w:sz w:val="28"/>
          <w:szCs w:val="28"/>
        </w:rPr>
        <w:t>льшее количество</w:t>
      </w:r>
      <w:r w:rsidR="00663313">
        <w:rPr>
          <w:sz w:val="28"/>
          <w:szCs w:val="28"/>
        </w:rPr>
        <w:t xml:space="preserve"> использования новых строительных</w:t>
      </w:r>
      <w:r w:rsidR="00202459" w:rsidRPr="00AF358F">
        <w:rPr>
          <w:sz w:val="28"/>
          <w:szCs w:val="28"/>
        </w:rPr>
        <w:t xml:space="preserve"> материалов</w:t>
      </w:r>
      <w:r w:rsidR="00663313">
        <w:rPr>
          <w:sz w:val="28"/>
          <w:szCs w:val="28"/>
        </w:rPr>
        <w:t xml:space="preserve"> с заданными свойствами, </w:t>
      </w:r>
      <w:r w:rsidR="00202459" w:rsidRPr="00AF358F">
        <w:rPr>
          <w:sz w:val="28"/>
          <w:szCs w:val="28"/>
        </w:rPr>
        <w:t>обладающих повыше</w:t>
      </w:r>
      <w:r w:rsidR="00663313">
        <w:rPr>
          <w:sz w:val="28"/>
          <w:szCs w:val="28"/>
        </w:rPr>
        <w:t>нными рабочими характеристиками.</w:t>
      </w:r>
      <w:r w:rsidR="00EA2BCB">
        <w:rPr>
          <w:sz w:val="28"/>
          <w:szCs w:val="28"/>
        </w:rPr>
        <w:t xml:space="preserve"> Актуальным</w:t>
      </w:r>
      <w:r>
        <w:rPr>
          <w:sz w:val="28"/>
          <w:szCs w:val="28"/>
        </w:rPr>
        <w:t xml:space="preserve"> для страны</w:t>
      </w:r>
      <w:r w:rsidR="00EA2BCB">
        <w:rPr>
          <w:sz w:val="28"/>
          <w:szCs w:val="28"/>
        </w:rPr>
        <w:t xml:space="preserve"> представляются научно-технические</w:t>
      </w:r>
      <w:r w:rsidR="00EA2BCB" w:rsidRPr="00AF358F">
        <w:rPr>
          <w:sz w:val="28"/>
          <w:szCs w:val="28"/>
        </w:rPr>
        <w:t xml:space="preserve"> </w:t>
      </w:r>
      <w:r>
        <w:rPr>
          <w:sz w:val="28"/>
          <w:szCs w:val="28"/>
        </w:rPr>
        <w:t>новшества и разработки</w:t>
      </w:r>
      <w:r w:rsidR="00EA2BCB" w:rsidRPr="00AF358F">
        <w:rPr>
          <w:sz w:val="28"/>
          <w:szCs w:val="28"/>
        </w:rPr>
        <w:t xml:space="preserve"> по выпуску изделий (</w:t>
      </w:r>
      <w:r w:rsidR="00EA2BCB">
        <w:rPr>
          <w:sz w:val="28"/>
          <w:szCs w:val="28"/>
        </w:rPr>
        <w:t xml:space="preserve">конечного продукта) </w:t>
      </w:r>
      <w:r w:rsidR="00EA2BCB" w:rsidRPr="00AF358F">
        <w:rPr>
          <w:sz w:val="28"/>
          <w:szCs w:val="28"/>
        </w:rPr>
        <w:t>на основе новых материалов с использованием отечест</w:t>
      </w:r>
      <w:r w:rsidR="00EA2BCB">
        <w:rPr>
          <w:sz w:val="28"/>
          <w:szCs w:val="28"/>
        </w:rPr>
        <w:t>венных инновационных технологий,</w:t>
      </w:r>
      <w:r w:rsidR="00EA2BCB" w:rsidRPr="00EA2BCB">
        <w:rPr>
          <w:sz w:val="28"/>
          <w:szCs w:val="28"/>
        </w:rPr>
        <w:t xml:space="preserve"> </w:t>
      </w:r>
      <w:r w:rsidR="00EA2BCB">
        <w:rPr>
          <w:sz w:val="28"/>
          <w:szCs w:val="28"/>
        </w:rPr>
        <w:t>которые мог</w:t>
      </w:r>
      <w:r>
        <w:rPr>
          <w:sz w:val="28"/>
          <w:szCs w:val="28"/>
        </w:rPr>
        <w:t>ут быть успешно адаптированы в инфраструктуре</w:t>
      </w:r>
      <w:r w:rsidR="00EA2BCB" w:rsidRPr="00AF358F">
        <w:rPr>
          <w:sz w:val="28"/>
          <w:szCs w:val="28"/>
        </w:rPr>
        <w:t xml:space="preserve"> стройиндустрии </w:t>
      </w:r>
      <w:r w:rsidR="00EA2BCB">
        <w:rPr>
          <w:sz w:val="28"/>
          <w:szCs w:val="28"/>
        </w:rPr>
        <w:t xml:space="preserve">Республики Казахстан. </w:t>
      </w:r>
    </w:p>
    <w:p w:rsidR="00742B28" w:rsidRDefault="00202459" w:rsidP="00F01A0A">
      <w:pPr>
        <w:ind w:firstLine="708"/>
        <w:jc w:val="both"/>
        <w:rPr>
          <w:sz w:val="28"/>
          <w:szCs w:val="28"/>
        </w:rPr>
      </w:pPr>
      <w:r w:rsidRPr="00AF358F">
        <w:rPr>
          <w:sz w:val="28"/>
          <w:szCs w:val="28"/>
        </w:rPr>
        <w:t>Наиболее ярко инновационные достиж</w:t>
      </w:r>
      <w:r w:rsidR="00EA2BCB">
        <w:rPr>
          <w:sz w:val="28"/>
          <w:szCs w:val="28"/>
        </w:rPr>
        <w:t xml:space="preserve">ения в сфере новых материалов и </w:t>
      </w:r>
      <w:r w:rsidRPr="00AF358F">
        <w:rPr>
          <w:sz w:val="28"/>
          <w:szCs w:val="28"/>
        </w:rPr>
        <w:t xml:space="preserve">технологий, </w:t>
      </w:r>
      <w:r w:rsidR="00742B28">
        <w:rPr>
          <w:sz w:val="28"/>
          <w:szCs w:val="28"/>
        </w:rPr>
        <w:t xml:space="preserve">в том числе и </w:t>
      </w:r>
      <w:r w:rsidRPr="00AF358F">
        <w:rPr>
          <w:sz w:val="28"/>
          <w:szCs w:val="28"/>
        </w:rPr>
        <w:t xml:space="preserve">используемых </w:t>
      </w:r>
      <w:r w:rsidR="00663313">
        <w:rPr>
          <w:sz w:val="28"/>
          <w:szCs w:val="28"/>
        </w:rPr>
        <w:t>в градостроительстве,</w:t>
      </w:r>
      <w:r w:rsidR="00663313" w:rsidRPr="00663313">
        <w:rPr>
          <w:sz w:val="28"/>
          <w:szCs w:val="28"/>
        </w:rPr>
        <w:t xml:space="preserve"> </w:t>
      </w:r>
      <w:r w:rsidR="00EA2BCB">
        <w:rPr>
          <w:sz w:val="28"/>
          <w:szCs w:val="28"/>
        </w:rPr>
        <w:t>периодически демонстрируются на планетарных выставках уровня</w:t>
      </w:r>
      <w:r w:rsidRPr="00AF358F">
        <w:rPr>
          <w:sz w:val="28"/>
          <w:szCs w:val="28"/>
        </w:rPr>
        <w:t xml:space="preserve"> ЭКСПО.</w:t>
      </w:r>
      <w:r w:rsidR="00EA2BCB">
        <w:rPr>
          <w:sz w:val="28"/>
          <w:szCs w:val="28"/>
        </w:rPr>
        <w:t xml:space="preserve"> </w:t>
      </w:r>
    </w:p>
    <w:p w:rsidR="00F01A0A" w:rsidRDefault="00EA2BCB" w:rsidP="00F0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в рамках предстоящей казахстанск</w:t>
      </w:r>
      <w:r w:rsidR="00F01A0A">
        <w:rPr>
          <w:sz w:val="28"/>
          <w:szCs w:val="28"/>
        </w:rPr>
        <w:t>ой Выставки ЭКСПО-2017, позиционируемой</w:t>
      </w:r>
      <w:r>
        <w:rPr>
          <w:sz w:val="28"/>
          <w:szCs w:val="28"/>
        </w:rPr>
        <w:t xml:space="preserve"> в рамках перспектив </w:t>
      </w:r>
      <w:r w:rsidR="00F01A0A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«зелёной экономики»</w:t>
      </w:r>
      <w:r w:rsidR="00F01A0A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выходит</w:t>
      </w:r>
      <w:r w:rsidR="008D4A61">
        <w:rPr>
          <w:sz w:val="28"/>
          <w:szCs w:val="28"/>
        </w:rPr>
        <w:t xml:space="preserve"> на первый план проблема использования передовых и инновационных разработок мирового уровня на основе ресурсо и энергосберегающих технологий. </w:t>
      </w:r>
    </w:p>
    <w:p w:rsidR="00F01A0A" w:rsidRDefault="00F01A0A" w:rsidP="00025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учётом этого, </w:t>
      </w:r>
      <w:r w:rsidR="00742B28">
        <w:rPr>
          <w:sz w:val="28"/>
          <w:szCs w:val="28"/>
        </w:rPr>
        <w:t xml:space="preserve">нами </w:t>
      </w:r>
      <w:r w:rsidR="00202459" w:rsidRPr="00AF358F">
        <w:rPr>
          <w:sz w:val="28"/>
          <w:szCs w:val="28"/>
        </w:rPr>
        <w:t>предлагаются базовые отечественные патентуе</w:t>
      </w:r>
      <w:r w:rsidR="00742B28">
        <w:rPr>
          <w:sz w:val="28"/>
          <w:szCs w:val="28"/>
        </w:rPr>
        <w:t>мые</w:t>
      </w:r>
      <w:r w:rsidR="00663313">
        <w:rPr>
          <w:sz w:val="28"/>
          <w:szCs w:val="28"/>
        </w:rPr>
        <w:t xml:space="preserve"> технологии</w:t>
      </w:r>
      <w:r w:rsidR="00202459" w:rsidRPr="00AF358F">
        <w:rPr>
          <w:sz w:val="28"/>
          <w:szCs w:val="28"/>
        </w:rPr>
        <w:t xml:space="preserve"> и </w:t>
      </w:r>
      <w:r w:rsidR="00660988" w:rsidRPr="00AF358F">
        <w:rPr>
          <w:sz w:val="28"/>
          <w:szCs w:val="28"/>
        </w:rPr>
        <w:t>материалы,</w:t>
      </w:r>
      <w:r w:rsidR="00202459" w:rsidRPr="00AF358F">
        <w:rPr>
          <w:sz w:val="28"/>
          <w:szCs w:val="28"/>
        </w:rPr>
        <w:t xml:space="preserve"> которые могли б</w:t>
      </w:r>
      <w:r w:rsidR="00660988" w:rsidRPr="00AF358F">
        <w:rPr>
          <w:sz w:val="28"/>
          <w:szCs w:val="28"/>
        </w:rPr>
        <w:t>ы найти свое успешное применение</w:t>
      </w:r>
      <w:r w:rsidR="00663313">
        <w:rPr>
          <w:sz w:val="28"/>
          <w:szCs w:val="28"/>
        </w:rPr>
        <w:t>, не только в части наполнения к</w:t>
      </w:r>
      <w:r w:rsidR="00202459" w:rsidRPr="00AF358F">
        <w:rPr>
          <w:sz w:val="28"/>
          <w:szCs w:val="28"/>
        </w:rPr>
        <w:t>азахстанского содержания на</w:t>
      </w:r>
      <w:r w:rsidR="00663313">
        <w:rPr>
          <w:sz w:val="28"/>
          <w:szCs w:val="28"/>
        </w:rPr>
        <w:t xml:space="preserve"> предстоящей Выставке</w:t>
      </w:r>
      <w:r>
        <w:rPr>
          <w:sz w:val="28"/>
          <w:szCs w:val="28"/>
        </w:rPr>
        <w:t xml:space="preserve"> ЭКСПО 2017,</w:t>
      </w:r>
      <w:r w:rsidR="00202459" w:rsidRPr="00AF358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которые могут быть востребованы как новые строительные материалы для стройиндустрии</w:t>
      </w:r>
      <w:r>
        <w:rPr>
          <w:sz w:val="28"/>
          <w:szCs w:val="28"/>
        </w:rPr>
        <w:t>, а также и</w:t>
      </w:r>
      <w:r w:rsidR="00663313">
        <w:rPr>
          <w:sz w:val="28"/>
          <w:szCs w:val="28"/>
        </w:rPr>
        <w:t xml:space="preserve"> в других областях экономики страны</w:t>
      </w:r>
      <w:r w:rsidR="00202459" w:rsidRPr="00AF358F">
        <w:rPr>
          <w:sz w:val="28"/>
          <w:szCs w:val="28"/>
        </w:rPr>
        <w:t>.</w:t>
      </w:r>
      <w:r w:rsidR="000258F0">
        <w:rPr>
          <w:sz w:val="28"/>
          <w:szCs w:val="28"/>
        </w:rPr>
        <w:t xml:space="preserve"> </w:t>
      </w:r>
      <w:r w:rsidR="006A4C78">
        <w:rPr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приводится краткое описание ряда конкретных проектных предложений, которые готовы</w:t>
      </w:r>
      <w:r w:rsidR="000258F0">
        <w:rPr>
          <w:color w:val="000000"/>
          <w:sz w:val="28"/>
          <w:szCs w:val="28"/>
        </w:rPr>
        <w:t xml:space="preserve"> реализовать</w:t>
      </w:r>
      <w:r>
        <w:rPr>
          <w:color w:val="000000"/>
          <w:sz w:val="28"/>
          <w:szCs w:val="28"/>
        </w:rPr>
        <w:t xml:space="preserve"> отечественные товаропроизводители</w:t>
      </w:r>
      <w:r w:rsidR="000258F0">
        <w:rPr>
          <w:color w:val="000000"/>
          <w:sz w:val="28"/>
          <w:szCs w:val="28"/>
        </w:rPr>
        <w:t xml:space="preserve"> в стройиндустрии.</w:t>
      </w:r>
    </w:p>
    <w:p w:rsidR="006A4C78" w:rsidRDefault="000258F0" w:rsidP="006A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Причём н</w:t>
      </w:r>
      <w:r w:rsidR="00101C1A" w:rsidRPr="00AF358F">
        <w:rPr>
          <w:sz w:val="28"/>
          <w:szCs w:val="28"/>
        </w:rPr>
        <w:t>аиболее актуальным</w:t>
      </w:r>
      <w:r w:rsidR="006A4C78">
        <w:rPr>
          <w:sz w:val="28"/>
          <w:szCs w:val="28"/>
        </w:rPr>
        <w:t>, на наш взгляд</w:t>
      </w:r>
      <w:r w:rsidR="00101C1A" w:rsidRPr="00AF358F">
        <w:rPr>
          <w:sz w:val="28"/>
          <w:szCs w:val="28"/>
        </w:rPr>
        <w:t xml:space="preserve"> (экономически, конструкционно)</w:t>
      </w:r>
      <w:r w:rsidR="00663313">
        <w:rPr>
          <w:sz w:val="28"/>
          <w:szCs w:val="28"/>
        </w:rPr>
        <w:t>, жизненно необходимым</w:t>
      </w:r>
      <w:r>
        <w:rPr>
          <w:sz w:val="28"/>
          <w:szCs w:val="28"/>
        </w:rPr>
        <w:t xml:space="preserve"> </w:t>
      </w:r>
      <w:r w:rsidR="00101C1A" w:rsidRPr="00AF358F">
        <w:rPr>
          <w:sz w:val="28"/>
          <w:szCs w:val="28"/>
        </w:rPr>
        <w:t xml:space="preserve"> является</w:t>
      </w:r>
      <w:r w:rsidR="00663313">
        <w:rPr>
          <w:sz w:val="28"/>
          <w:szCs w:val="28"/>
        </w:rPr>
        <w:t xml:space="preserve"> потребление изделий</w:t>
      </w:r>
      <w:r w:rsidR="00101C1A" w:rsidRPr="00AF358F">
        <w:rPr>
          <w:sz w:val="28"/>
          <w:szCs w:val="28"/>
        </w:rPr>
        <w:t xml:space="preserve"> из бетонных смесей и строитель</w:t>
      </w:r>
      <w:r w:rsidR="00663313">
        <w:rPr>
          <w:sz w:val="28"/>
          <w:szCs w:val="28"/>
        </w:rPr>
        <w:t>ных растворов на основе</w:t>
      </w:r>
      <w:r w:rsidR="00101C1A" w:rsidRPr="00AF358F">
        <w:rPr>
          <w:sz w:val="28"/>
          <w:szCs w:val="28"/>
        </w:rPr>
        <w:t xml:space="preserve"> </w:t>
      </w:r>
      <w:r w:rsidR="006A4C78">
        <w:rPr>
          <w:sz w:val="28"/>
          <w:szCs w:val="28"/>
        </w:rPr>
        <w:t>цементно-содержащих компонентов</w:t>
      </w:r>
      <w:r w:rsidR="00E25F1E">
        <w:rPr>
          <w:sz w:val="28"/>
          <w:szCs w:val="28"/>
        </w:rPr>
        <w:t xml:space="preserve"> со спецдобавками. Причём, применяемыми  комплексно, совместно</w:t>
      </w:r>
      <w:r w:rsidR="006A4C78">
        <w:rPr>
          <w:sz w:val="28"/>
          <w:szCs w:val="28"/>
        </w:rPr>
        <w:t xml:space="preserve"> с</w:t>
      </w:r>
      <w:r w:rsidR="00E25F1E">
        <w:rPr>
          <w:sz w:val="28"/>
          <w:szCs w:val="28"/>
        </w:rPr>
        <w:t xml:space="preserve"> другими, смежными или совмещёнными</w:t>
      </w:r>
      <w:r w:rsidR="006A4C78">
        <w:rPr>
          <w:sz w:val="28"/>
          <w:szCs w:val="28"/>
        </w:rPr>
        <w:t xml:space="preserve"> инновационными технологиями. </w:t>
      </w:r>
      <w:r w:rsidR="00663313">
        <w:rPr>
          <w:sz w:val="28"/>
          <w:szCs w:val="28"/>
        </w:rPr>
        <w:t xml:space="preserve">Продукты и </w:t>
      </w:r>
      <w:r w:rsidR="00101C1A" w:rsidRPr="00AF358F">
        <w:rPr>
          <w:sz w:val="28"/>
          <w:szCs w:val="28"/>
        </w:rPr>
        <w:t>изделия из них</w:t>
      </w:r>
      <w:r w:rsidR="00663313">
        <w:rPr>
          <w:sz w:val="28"/>
          <w:szCs w:val="28"/>
        </w:rPr>
        <w:t xml:space="preserve"> не только повсеместно </w:t>
      </w:r>
      <w:r w:rsidR="00663313">
        <w:rPr>
          <w:sz w:val="28"/>
          <w:szCs w:val="28"/>
        </w:rPr>
        <w:lastRenderedPageBreak/>
        <w:t>использую</w:t>
      </w:r>
      <w:r w:rsidR="00101C1A" w:rsidRPr="00AF358F">
        <w:rPr>
          <w:sz w:val="28"/>
          <w:szCs w:val="28"/>
        </w:rPr>
        <w:t xml:space="preserve">тся, </w:t>
      </w:r>
      <w:r w:rsidR="008D4A61">
        <w:rPr>
          <w:sz w:val="28"/>
          <w:szCs w:val="28"/>
        </w:rPr>
        <w:t>но и выполняют</w:t>
      </w:r>
      <w:r w:rsidR="00663313">
        <w:rPr>
          <w:sz w:val="28"/>
          <w:szCs w:val="28"/>
        </w:rPr>
        <w:t xml:space="preserve"> градостроительные функции,</w:t>
      </w:r>
      <w:r w:rsidR="008D4A61">
        <w:rPr>
          <w:sz w:val="28"/>
          <w:szCs w:val="28"/>
        </w:rPr>
        <w:t xml:space="preserve"> определяющие прочностные и дизайн характеристики строений</w:t>
      </w:r>
      <w:r w:rsidR="00E25F1E">
        <w:rPr>
          <w:sz w:val="28"/>
          <w:szCs w:val="28"/>
        </w:rPr>
        <w:t xml:space="preserve"> различного назначения</w:t>
      </w:r>
      <w:r w:rsidR="008D4A61">
        <w:rPr>
          <w:sz w:val="28"/>
          <w:szCs w:val="28"/>
        </w:rPr>
        <w:t xml:space="preserve">. </w:t>
      </w:r>
    </w:p>
    <w:p w:rsidR="00821EE1" w:rsidRDefault="008D4A61" w:rsidP="006A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</w:t>
      </w:r>
      <w:r w:rsidR="006A4C78">
        <w:rPr>
          <w:sz w:val="28"/>
          <w:szCs w:val="28"/>
        </w:rPr>
        <w:t xml:space="preserve">аспектом </w:t>
      </w:r>
      <w:r>
        <w:rPr>
          <w:sz w:val="28"/>
          <w:szCs w:val="28"/>
        </w:rPr>
        <w:t>является</w:t>
      </w:r>
      <w:r w:rsidR="00870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технология</w:t>
      </w:r>
      <w:r w:rsidR="00870D04">
        <w:rPr>
          <w:sz w:val="28"/>
          <w:szCs w:val="28"/>
        </w:rPr>
        <w:t xml:space="preserve"> их изготовления</w:t>
      </w:r>
      <w:r>
        <w:rPr>
          <w:sz w:val="28"/>
          <w:szCs w:val="28"/>
        </w:rPr>
        <w:t>, имеющая при этом,</w:t>
      </w:r>
      <w:r w:rsidR="00101C1A" w:rsidRPr="00AF358F">
        <w:rPr>
          <w:sz w:val="28"/>
          <w:szCs w:val="28"/>
        </w:rPr>
        <w:t xml:space="preserve"> свои положи</w:t>
      </w:r>
      <w:r w:rsidR="00870D04">
        <w:rPr>
          <w:sz w:val="28"/>
          <w:szCs w:val="28"/>
        </w:rPr>
        <w:t>тельные и отрицательные аспекты и посто</w:t>
      </w:r>
      <w:r>
        <w:rPr>
          <w:sz w:val="28"/>
          <w:szCs w:val="28"/>
        </w:rPr>
        <w:t xml:space="preserve">янно совершенствуются. К таким </w:t>
      </w:r>
      <w:r w:rsidR="00870D04">
        <w:rPr>
          <w:sz w:val="28"/>
          <w:szCs w:val="28"/>
        </w:rPr>
        <w:t>наиболее интересным новым</w:t>
      </w:r>
      <w:r>
        <w:rPr>
          <w:sz w:val="28"/>
          <w:szCs w:val="28"/>
        </w:rPr>
        <w:t xml:space="preserve"> и перспективным</w:t>
      </w:r>
      <w:r w:rsidR="00870D04">
        <w:rPr>
          <w:sz w:val="28"/>
          <w:szCs w:val="28"/>
        </w:rPr>
        <w:t xml:space="preserve"> материалам и </w:t>
      </w:r>
      <w:r w:rsidR="00EA2BCB">
        <w:rPr>
          <w:sz w:val="28"/>
          <w:szCs w:val="28"/>
        </w:rPr>
        <w:t xml:space="preserve">передовым </w:t>
      </w:r>
      <w:r w:rsidR="00870D04">
        <w:rPr>
          <w:sz w:val="28"/>
          <w:szCs w:val="28"/>
        </w:rPr>
        <w:t>технологиям относятся ресурсо-энергосберегающие</w:t>
      </w:r>
      <w:r w:rsidR="00600AE0" w:rsidRPr="00AF358F">
        <w:rPr>
          <w:sz w:val="28"/>
          <w:szCs w:val="28"/>
        </w:rPr>
        <w:t xml:space="preserve"> </w:t>
      </w:r>
      <w:r w:rsidR="00870D04">
        <w:rPr>
          <w:sz w:val="28"/>
          <w:szCs w:val="28"/>
        </w:rPr>
        <w:t xml:space="preserve"> производства </w:t>
      </w:r>
      <w:r w:rsidR="00EA2BCB">
        <w:rPr>
          <w:sz w:val="28"/>
          <w:szCs w:val="28"/>
        </w:rPr>
        <w:t xml:space="preserve">по выпуску </w:t>
      </w:r>
      <w:r w:rsidR="00600AE0" w:rsidRPr="00AF358F">
        <w:rPr>
          <w:sz w:val="28"/>
          <w:szCs w:val="28"/>
        </w:rPr>
        <w:t>бетон</w:t>
      </w:r>
      <w:r w:rsidR="00870D04">
        <w:rPr>
          <w:sz w:val="28"/>
          <w:szCs w:val="28"/>
        </w:rPr>
        <w:t>а и ряда строительных смесей</w:t>
      </w:r>
      <w:r w:rsidR="00EA2BCB">
        <w:rPr>
          <w:sz w:val="28"/>
          <w:szCs w:val="28"/>
        </w:rPr>
        <w:t xml:space="preserve">, применяемым широко в </w:t>
      </w:r>
      <w:r>
        <w:rPr>
          <w:sz w:val="28"/>
          <w:szCs w:val="28"/>
        </w:rPr>
        <w:t xml:space="preserve">стройиндустрии за </w:t>
      </w:r>
      <w:r w:rsidR="00EA2BCB">
        <w:rPr>
          <w:sz w:val="28"/>
          <w:szCs w:val="28"/>
        </w:rPr>
        <w:t xml:space="preserve">последние </w:t>
      </w:r>
      <w:r w:rsidR="000258F0">
        <w:rPr>
          <w:sz w:val="28"/>
          <w:szCs w:val="28"/>
        </w:rPr>
        <w:t xml:space="preserve">два столетия. </w:t>
      </w:r>
    </w:p>
    <w:p w:rsidR="000258F0" w:rsidRDefault="00EA2BCB" w:rsidP="006A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70D04">
        <w:rPr>
          <w:sz w:val="28"/>
          <w:szCs w:val="28"/>
        </w:rPr>
        <w:t xml:space="preserve">акже </w:t>
      </w:r>
      <w:r w:rsidR="008D4A61">
        <w:rPr>
          <w:sz w:val="28"/>
          <w:szCs w:val="28"/>
        </w:rPr>
        <w:t xml:space="preserve">интересно и перспективно их применение в градостроительстве, </w:t>
      </w:r>
      <w:r w:rsidR="000258F0">
        <w:rPr>
          <w:sz w:val="28"/>
          <w:szCs w:val="28"/>
        </w:rPr>
        <w:t>с использованием</w:t>
      </w:r>
      <w:r w:rsidR="00870D04">
        <w:rPr>
          <w:sz w:val="28"/>
          <w:szCs w:val="28"/>
        </w:rPr>
        <w:t xml:space="preserve"> светодиодного освещени</w:t>
      </w:r>
      <w:r w:rsidR="000258F0">
        <w:rPr>
          <w:sz w:val="28"/>
          <w:szCs w:val="28"/>
        </w:rPr>
        <w:t>я</w:t>
      </w:r>
      <w:r w:rsidR="00821EE1">
        <w:rPr>
          <w:sz w:val="28"/>
          <w:szCs w:val="28"/>
        </w:rPr>
        <w:t>, в том числе на основе казахстанского «Ноу-Хау»</w:t>
      </w:r>
      <w:r w:rsidR="000258F0">
        <w:rPr>
          <w:sz w:val="28"/>
          <w:szCs w:val="28"/>
        </w:rPr>
        <w:t>.</w:t>
      </w:r>
      <w:r w:rsidR="00870D04">
        <w:rPr>
          <w:sz w:val="28"/>
          <w:szCs w:val="28"/>
        </w:rPr>
        <w:t xml:space="preserve"> </w:t>
      </w:r>
    </w:p>
    <w:p w:rsidR="00660988" w:rsidRDefault="000258F0" w:rsidP="000B1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путём обработки поверхности металлов ионно-плазмой,</w:t>
      </w:r>
      <w:r w:rsidRPr="00870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счёт тонкоплёночных алюмокерамических покрытий, наносимых </w:t>
      </w:r>
      <w:r w:rsidR="00600AE0" w:rsidRPr="00AF358F">
        <w:rPr>
          <w:sz w:val="28"/>
          <w:szCs w:val="28"/>
        </w:rPr>
        <w:t xml:space="preserve"> </w:t>
      </w:r>
      <w:r w:rsidR="00870D04">
        <w:rPr>
          <w:sz w:val="28"/>
          <w:szCs w:val="28"/>
        </w:rPr>
        <w:t>для придания антикоррозионных и износоустойчивых поверхностей</w:t>
      </w:r>
      <w:r>
        <w:rPr>
          <w:sz w:val="28"/>
          <w:szCs w:val="28"/>
        </w:rPr>
        <w:t>, в том числе чёрных</w:t>
      </w:r>
      <w:r w:rsidR="00870D04">
        <w:rPr>
          <w:sz w:val="28"/>
          <w:szCs w:val="28"/>
        </w:rPr>
        <w:t xml:space="preserve"> металлов и прочих материалов</w:t>
      </w:r>
      <w:r>
        <w:rPr>
          <w:sz w:val="28"/>
          <w:szCs w:val="28"/>
        </w:rPr>
        <w:t>,</w:t>
      </w:r>
      <w:r w:rsidR="00870D04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 возможным создавать новые металлоконструкции.</w:t>
      </w:r>
    </w:p>
    <w:p w:rsidR="00821EE1" w:rsidRPr="00AF358F" w:rsidRDefault="00821EE1" w:rsidP="000B1A70">
      <w:pPr>
        <w:ind w:firstLine="708"/>
        <w:jc w:val="both"/>
        <w:rPr>
          <w:sz w:val="28"/>
          <w:szCs w:val="28"/>
        </w:rPr>
      </w:pPr>
    </w:p>
    <w:p w:rsidR="00E609B4" w:rsidRPr="001C48D6" w:rsidRDefault="00F01A0A" w:rsidP="00E609B4">
      <w:pPr>
        <w:jc w:val="center"/>
        <w:rPr>
          <w:b/>
          <w:sz w:val="28"/>
          <w:szCs w:val="28"/>
        </w:rPr>
      </w:pPr>
      <w:r w:rsidRPr="001C48D6">
        <w:rPr>
          <w:b/>
          <w:sz w:val="28"/>
          <w:szCs w:val="28"/>
        </w:rPr>
        <w:t>Проект №1</w:t>
      </w:r>
      <w:r w:rsidR="001C48D6">
        <w:rPr>
          <w:b/>
          <w:sz w:val="28"/>
          <w:szCs w:val="28"/>
        </w:rPr>
        <w:t>.</w:t>
      </w:r>
      <w:r w:rsidRPr="001C48D6">
        <w:rPr>
          <w:b/>
          <w:sz w:val="28"/>
          <w:szCs w:val="28"/>
        </w:rPr>
        <w:t xml:space="preserve"> </w:t>
      </w:r>
    </w:p>
    <w:p w:rsidR="00D272FB" w:rsidRPr="001C48D6" w:rsidRDefault="00E609B4" w:rsidP="00E609B4">
      <w:pPr>
        <w:jc w:val="both"/>
        <w:rPr>
          <w:b/>
          <w:sz w:val="28"/>
          <w:szCs w:val="28"/>
        </w:rPr>
      </w:pPr>
      <w:r w:rsidRPr="001C48D6">
        <w:rPr>
          <w:b/>
          <w:sz w:val="28"/>
          <w:szCs w:val="28"/>
        </w:rPr>
        <w:t>«Создание серийного производства казахстанского инновационного продукта  «Бетонная смесь МЖД-1».</w:t>
      </w:r>
    </w:p>
    <w:p w:rsidR="00555CF1" w:rsidRPr="00F01A0A" w:rsidRDefault="00EB4096" w:rsidP="00F0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</w:t>
      </w:r>
      <w:r w:rsidR="00202459" w:rsidRPr="00202459">
        <w:rPr>
          <w:color w:val="000000"/>
          <w:sz w:val="28"/>
          <w:szCs w:val="28"/>
        </w:rPr>
        <w:t>тратегия</w:t>
      </w:r>
      <w:r w:rsidR="00555CF1">
        <w:rPr>
          <w:color w:val="000000"/>
          <w:sz w:val="28"/>
          <w:szCs w:val="28"/>
        </w:rPr>
        <w:t xml:space="preserve"> направлена на изыскание технологических способов</w:t>
      </w:r>
      <w:r w:rsidR="00202459" w:rsidRPr="00202459">
        <w:rPr>
          <w:color w:val="000000"/>
          <w:sz w:val="28"/>
          <w:szCs w:val="28"/>
        </w:rPr>
        <w:t xml:space="preserve"> экономии портландцемента</w:t>
      </w:r>
      <w:r w:rsidR="00555CF1" w:rsidRPr="00555CF1">
        <w:rPr>
          <w:color w:val="000000"/>
          <w:sz w:val="28"/>
          <w:szCs w:val="28"/>
        </w:rPr>
        <w:t xml:space="preserve"> </w:t>
      </w:r>
      <w:r w:rsidR="00555CF1" w:rsidRPr="00202459">
        <w:rPr>
          <w:color w:val="000000"/>
          <w:sz w:val="28"/>
          <w:szCs w:val="28"/>
        </w:rPr>
        <w:t xml:space="preserve">в </w:t>
      </w:r>
      <w:r w:rsidR="00555CF1">
        <w:rPr>
          <w:color w:val="000000"/>
          <w:sz w:val="28"/>
          <w:szCs w:val="28"/>
        </w:rPr>
        <w:t xml:space="preserve">Казахстане </w:t>
      </w:r>
      <w:r w:rsidR="00555CF1" w:rsidRPr="00202459">
        <w:rPr>
          <w:color w:val="000000"/>
          <w:sz w:val="28"/>
          <w:szCs w:val="28"/>
        </w:rPr>
        <w:t>и в странах СНГ</w:t>
      </w:r>
      <w:r w:rsidR="00555CF1">
        <w:rPr>
          <w:color w:val="000000"/>
          <w:sz w:val="28"/>
          <w:szCs w:val="28"/>
        </w:rPr>
        <w:t>, в том числе с применением супер пластификаторов (СП) и прочих добавок в сухие и жидкие бетонные смеси. Так, с</w:t>
      </w:r>
      <w:r w:rsidR="00202459" w:rsidRPr="00202459">
        <w:rPr>
          <w:color w:val="000000"/>
          <w:sz w:val="28"/>
          <w:szCs w:val="28"/>
        </w:rPr>
        <w:t xml:space="preserve"> применением СП</w:t>
      </w:r>
      <w:r w:rsidR="00555CF1">
        <w:rPr>
          <w:color w:val="000000"/>
          <w:sz w:val="28"/>
          <w:szCs w:val="28"/>
        </w:rPr>
        <w:t>,</w:t>
      </w:r>
      <w:r w:rsidR="00202459" w:rsidRPr="00202459">
        <w:rPr>
          <w:color w:val="000000"/>
          <w:sz w:val="28"/>
          <w:szCs w:val="28"/>
        </w:rPr>
        <w:t xml:space="preserve"> начиная с 1980 г и по настоящее время, </w:t>
      </w:r>
      <w:r w:rsidR="00AF358F">
        <w:rPr>
          <w:color w:val="000000"/>
          <w:sz w:val="28"/>
          <w:szCs w:val="28"/>
        </w:rPr>
        <w:t>в</w:t>
      </w:r>
      <w:r w:rsidR="00035EFD">
        <w:rPr>
          <w:color w:val="000000"/>
          <w:sz w:val="28"/>
          <w:szCs w:val="28"/>
        </w:rPr>
        <w:t xml:space="preserve"> отличие от того как ожидалось</w:t>
      </w:r>
      <w:r w:rsidR="00555CF1">
        <w:rPr>
          <w:color w:val="000000"/>
          <w:sz w:val="28"/>
          <w:szCs w:val="28"/>
        </w:rPr>
        <w:t xml:space="preserve">, данное направление </w:t>
      </w:r>
      <w:r w:rsidR="00035EFD">
        <w:rPr>
          <w:color w:val="000000"/>
          <w:sz w:val="28"/>
          <w:szCs w:val="28"/>
        </w:rPr>
        <w:t xml:space="preserve"> </w:t>
      </w:r>
      <w:r w:rsidR="00202459" w:rsidRPr="00202459">
        <w:rPr>
          <w:color w:val="000000"/>
          <w:sz w:val="28"/>
          <w:szCs w:val="28"/>
        </w:rPr>
        <w:t>не превратилась в наиболее рациональную, перспективную радикальную стратегию экономии бетона в несущих конструкциях и изделиях за счет использования в них высокопрочных бетонов марок</w:t>
      </w:r>
      <w:r w:rsidR="00202459" w:rsidRPr="00202459">
        <w:rPr>
          <w:rStyle w:val="apple-converted-space"/>
          <w:color w:val="000000"/>
          <w:sz w:val="28"/>
          <w:szCs w:val="28"/>
        </w:rPr>
        <w:t> </w:t>
      </w:r>
      <w:r w:rsidR="00D272FB">
        <w:rPr>
          <w:rStyle w:val="apple-converted-space"/>
          <w:color w:val="000000"/>
          <w:sz w:val="28"/>
          <w:szCs w:val="28"/>
        </w:rPr>
        <w:t>М</w:t>
      </w:r>
      <w:r w:rsidR="00D272FB">
        <w:rPr>
          <w:rStyle w:val="a6"/>
          <w:b w:val="0"/>
          <w:color w:val="000000"/>
          <w:sz w:val="28"/>
          <w:szCs w:val="28"/>
        </w:rPr>
        <w:t>10</w:t>
      </w:r>
      <w:r w:rsidR="00202459" w:rsidRPr="00D272FB">
        <w:rPr>
          <w:rStyle w:val="a6"/>
          <w:b w:val="0"/>
          <w:color w:val="000000"/>
          <w:sz w:val="28"/>
          <w:szCs w:val="28"/>
        </w:rPr>
        <w:t>00-2000</w:t>
      </w:r>
      <w:r w:rsidR="00202459" w:rsidRPr="00D272FB">
        <w:rPr>
          <w:b/>
          <w:color w:val="000000"/>
          <w:sz w:val="28"/>
          <w:szCs w:val="28"/>
        </w:rPr>
        <w:t>.</w:t>
      </w:r>
      <w:r w:rsidR="00202459" w:rsidRPr="00202459">
        <w:rPr>
          <w:color w:val="000000"/>
          <w:sz w:val="28"/>
          <w:szCs w:val="28"/>
        </w:rPr>
        <w:t xml:space="preserve"> </w:t>
      </w:r>
    </w:p>
    <w:p w:rsidR="00555CF1" w:rsidRDefault="00202459" w:rsidP="000B1A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2459">
        <w:rPr>
          <w:color w:val="000000"/>
          <w:sz w:val="28"/>
          <w:szCs w:val="28"/>
        </w:rPr>
        <w:t xml:space="preserve">Огромная технико-экономическая эффективность таких бетонов в будущем очевидна. В конструкциях из бетонов таких марок, при удорожании его в 1,4-1,7 раза снижение расхода всех компонентов – цемента, щебня, песка, </w:t>
      </w:r>
      <w:r w:rsidR="00101C1A" w:rsidRPr="00202459">
        <w:rPr>
          <w:color w:val="000000"/>
          <w:sz w:val="28"/>
          <w:szCs w:val="28"/>
        </w:rPr>
        <w:t>супер пластификатора</w:t>
      </w:r>
      <w:r w:rsidRPr="00202459">
        <w:rPr>
          <w:color w:val="000000"/>
          <w:sz w:val="28"/>
          <w:szCs w:val="28"/>
        </w:rPr>
        <w:t xml:space="preserve"> и воды достигает 2-4-х кратного! не считая экономии арматуры при переходе на высокие марки стали. А это колоссальное снижение массы зданий и сооружений и сопутствующее сокращение транспортных расходов. </w:t>
      </w:r>
    </w:p>
    <w:p w:rsidR="00821EE1" w:rsidRDefault="00202459" w:rsidP="000B1A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2459">
        <w:rPr>
          <w:color w:val="000000"/>
          <w:sz w:val="28"/>
          <w:szCs w:val="28"/>
        </w:rPr>
        <w:t xml:space="preserve">Можно ли при такой огромной экономии средств говорить о снижении расхода цемента в кубе бетона марок 500-600 всего лишь на 80-100 кг? </w:t>
      </w:r>
    </w:p>
    <w:p w:rsidR="00821EE1" w:rsidRDefault="00202459" w:rsidP="000B1A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2459">
        <w:rPr>
          <w:color w:val="000000"/>
          <w:sz w:val="28"/>
          <w:szCs w:val="28"/>
        </w:rPr>
        <w:t xml:space="preserve">Не стоит ли изменить всю техническую политику в сфере проектирования изделий и конструкций из высокопрочного бетона, а также существующие технологии производства их со всем имеющимся парком форм огромной емкости и металлоемкости. Но кто из производственников решится изготавливать железобетонную перемычку двутаврового или коробчатого сечения из бетона марки М1500 или более, пустотелый фундамент сложной формы в соответствии с эпюрами основных напряжений </w:t>
      </w:r>
      <w:r w:rsidR="00821EE1">
        <w:rPr>
          <w:color w:val="000000"/>
          <w:sz w:val="28"/>
          <w:szCs w:val="28"/>
        </w:rPr>
        <w:lastRenderedPageBreak/>
        <w:t>к</w:t>
      </w:r>
      <w:r w:rsidRPr="00202459">
        <w:rPr>
          <w:color w:val="000000"/>
          <w:sz w:val="28"/>
          <w:szCs w:val="28"/>
        </w:rPr>
        <w:t>олонны с 3-х кратным уменьшением сечения, но с сохранением момента сопротивления и момента инерции сечения?</w:t>
      </w:r>
    </w:p>
    <w:p w:rsidR="00555CF1" w:rsidRDefault="00202459" w:rsidP="000B1A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2459">
        <w:rPr>
          <w:color w:val="000000"/>
          <w:sz w:val="28"/>
          <w:szCs w:val="28"/>
        </w:rPr>
        <w:t xml:space="preserve"> Консерватизм в перестройке мышления и конструкторов и технологов не позволяет в </w:t>
      </w:r>
      <w:r w:rsidR="00101C1A">
        <w:rPr>
          <w:color w:val="000000"/>
          <w:sz w:val="28"/>
          <w:szCs w:val="28"/>
        </w:rPr>
        <w:t>Казахстане</w:t>
      </w:r>
      <w:r w:rsidRPr="00202459">
        <w:rPr>
          <w:color w:val="000000"/>
          <w:sz w:val="28"/>
          <w:szCs w:val="28"/>
        </w:rPr>
        <w:t xml:space="preserve"> совершить революционный скачок в сфере производства высокопрочных бетонов. </w:t>
      </w:r>
    </w:p>
    <w:p w:rsidR="00202459" w:rsidRPr="00202459" w:rsidRDefault="00202459" w:rsidP="000B1A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2459">
        <w:rPr>
          <w:color w:val="000000"/>
          <w:sz w:val="28"/>
          <w:szCs w:val="28"/>
        </w:rPr>
        <w:t>А это значит постоянно отставать от передовых стран в экономике строительства из железобетона. Не проще ли производителям и строителям получать свои, хотя небольшие прибыли, на «старом» бетоне из четырех компонентов, которому уже почти 160 лет.</w:t>
      </w:r>
    </w:p>
    <w:p w:rsidR="00555CF1" w:rsidRDefault="00202459" w:rsidP="000B1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2459">
        <w:rPr>
          <w:color w:val="000000"/>
          <w:sz w:val="28"/>
          <w:szCs w:val="28"/>
        </w:rPr>
        <w:t xml:space="preserve">Зарубежный опыт свидетельствует о том, что высокопрочные и </w:t>
      </w:r>
      <w:r w:rsidR="00101C1A" w:rsidRPr="00202459">
        <w:rPr>
          <w:color w:val="000000"/>
          <w:sz w:val="28"/>
          <w:szCs w:val="28"/>
        </w:rPr>
        <w:t>особо высокопрочные</w:t>
      </w:r>
      <w:r w:rsidRPr="00202459">
        <w:rPr>
          <w:color w:val="000000"/>
          <w:sz w:val="28"/>
          <w:szCs w:val="28"/>
        </w:rPr>
        <w:t xml:space="preserve"> бетоны марок М1400 и более востребованы при возведении специальных, особо нагруженных сооружений, таких как большепролетные мосты, небоскребы, морские нефтяные платформы, резервуары для хранения газов и жидкостей под давлением и других конструкций. </w:t>
      </w:r>
    </w:p>
    <w:p w:rsidR="008D4A61" w:rsidRDefault="00202459" w:rsidP="000B1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2459">
        <w:rPr>
          <w:color w:val="000000"/>
          <w:sz w:val="28"/>
          <w:szCs w:val="28"/>
        </w:rPr>
        <w:t xml:space="preserve">Значительный прогресс в этом особо отмечается с конца 80-х годов прошлого столетия, когда высокопрочные бетоны с СП изготавливались с большими расходами цемента. Современные высококачественные бетоны (ВКБ) классификационно сочетают в себе большой спектр бетонов различного назначения: высокопрочные и </w:t>
      </w:r>
      <w:r w:rsidR="00101C1A" w:rsidRPr="00202459">
        <w:rPr>
          <w:color w:val="000000"/>
          <w:sz w:val="28"/>
          <w:szCs w:val="28"/>
        </w:rPr>
        <w:t>ультра высокопрочные</w:t>
      </w:r>
      <w:r w:rsidRPr="00202459">
        <w:rPr>
          <w:color w:val="000000"/>
          <w:sz w:val="28"/>
          <w:szCs w:val="28"/>
        </w:rPr>
        <w:t xml:space="preserve"> бетоны самоуплотняющиеся бетоны, </w:t>
      </w:r>
      <w:r w:rsidR="00101C1A" w:rsidRPr="00202459">
        <w:rPr>
          <w:color w:val="000000"/>
          <w:sz w:val="28"/>
          <w:szCs w:val="28"/>
        </w:rPr>
        <w:t>высоко коррозиестойкие</w:t>
      </w:r>
      <w:r w:rsidRPr="00202459">
        <w:rPr>
          <w:color w:val="000000"/>
          <w:sz w:val="28"/>
          <w:szCs w:val="28"/>
        </w:rPr>
        <w:t xml:space="preserve"> бетоны.</w:t>
      </w:r>
    </w:p>
    <w:p w:rsidR="00D272FB" w:rsidRDefault="00202459" w:rsidP="00D272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2459">
        <w:rPr>
          <w:color w:val="000000"/>
          <w:sz w:val="28"/>
          <w:szCs w:val="28"/>
        </w:rPr>
        <w:t xml:space="preserve"> Эти виды бетонов, армированные стержневой и дисперсной арматурой или сочетанием их, удовлетворяют высоким требованиям по прочности на сжатие и растяжение, </w:t>
      </w:r>
      <w:r w:rsidR="00101C1A" w:rsidRPr="00202459">
        <w:rPr>
          <w:color w:val="000000"/>
          <w:sz w:val="28"/>
          <w:szCs w:val="28"/>
        </w:rPr>
        <w:t>трещин стойкости</w:t>
      </w:r>
      <w:r w:rsidRPr="00202459">
        <w:rPr>
          <w:color w:val="000000"/>
          <w:sz w:val="28"/>
          <w:szCs w:val="28"/>
        </w:rPr>
        <w:t>, ударной вязкости, износостойкости, коррозионной стойкости, морозостойкости.</w:t>
      </w:r>
      <w:r w:rsidR="00D272FB">
        <w:rPr>
          <w:color w:val="000000"/>
          <w:sz w:val="28"/>
          <w:szCs w:val="28"/>
        </w:rPr>
        <w:t xml:space="preserve"> </w:t>
      </w:r>
    </w:p>
    <w:p w:rsidR="00E609B4" w:rsidRDefault="00D357F2" w:rsidP="00E609B4">
      <w:pPr>
        <w:shd w:val="clear" w:color="auto" w:fill="FFFFFF"/>
        <w:ind w:firstLine="709"/>
        <w:jc w:val="both"/>
        <w:rPr>
          <w:sz w:val="28"/>
          <w:szCs w:val="28"/>
        </w:rPr>
      </w:pPr>
      <w:r w:rsidRPr="00F01A0A">
        <w:rPr>
          <w:sz w:val="28"/>
          <w:szCs w:val="28"/>
        </w:rPr>
        <w:t xml:space="preserve">Проект </w:t>
      </w:r>
      <w:r w:rsidR="00244C48" w:rsidRPr="00F01A0A">
        <w:rPr>
          <w:sz w:val="28"/>
          <w:szCs w:val="28"/>
        </w:rPr>
        <w:t>№1</w:t>
      </w:r>
      <w:r w:rsidR="00244C48">
        <w:rPr>
          <w:b/>
          <w:sz w:val="28"/>
          <w:szCs w:val="28"/>
        </w:rPr>
        <w:t xml:space="preserve"> </w:t>
      </w:r>
      <w:r w:rsidR="00244C48" w:rsidRPr="007D5ACC">
        <w:rPr>
          <w:sz w:val="28"/>
          <w:szCs w:val="28"/>
        </w:rPr>
        <w:t xml:space="preserve">направлен </w:t>
      </w:r>
      <w:r w:rsidR="00E609B4">
        <w:rPr>
          <w:sz w:val="28"/>
          <w:szCs w:val="28"/>
        </w:rPr>
        <w:t xml:space="preserve">фактически </w:t>
      </w:r>
      <w:r w:rsidR="00244C48" w:rsidRPr="007D5ACC">
        <w:rPr>
          <w:sz w:val="28"/>
          <w:szCs w:val="28"/>
        </w:rPr>
        <w:t xml:space="preserve">на </w:t>
      </w:r>
      <w:r w:rsidR="007D5ACC" w:rsidRPr="007D5ACC">
        <w:rPr>
          <w:sz w:val="28"/>
          <w:szCs w:val="28"/>
        </w:rPr>
        <w:t xml:space="preserve">создание </w:t>
      </w:r>
      <w:r w:rsidR="00E609B4" w:rsidRPr="00E609B4">
        <w:rPr>
          <w:sz w:val="28"/>
          <w:szCs w:val="28"/>
        </w:rPr>
        <w:t xml:space="preserve">процесса изготовления растворов бетонов </w:t>
      </w:r>
      <w:r w:rsidR="00E609B4">
        <w:rPr>
          <w:sz w:val="28"/>
          <w:szCs w:val="28"/>
        </w:rPr>
        <w:t>и сухих строительных смесей, названного</w:t>
      </w:r>
      <w:r w:rsidR="00E609B4" w:rsidRPr="00E609B4">
        <w:rPr>
          <w:sz w:val="28"/>
          <w:szCs w:val="28"/>
        </w:rPr>
        <w:t xml:space="preserve"> МЖД-1</w:t>
      </w:r>
      <w:r w:rsidR="00E609B4">
        <w:rPr>
          <w:sz w:val="28"/>
          <w:szCs w:val="28"/>
        </w:rPr>
        <w:t>,</w:t>
      </w:r>
      <w:r w:rsidR="00E609B4" w:rsidRPr="00E609B4">
        <w:rPr>
          <w:sz w:val="28"/>
          <w:szCs w:val="28"/>
        </w:rPr>
        <w:t xml:space="preserve"> на основе отечественной инновационной технологии</w:t>
      </w:r>
      <w:r w:rsidR="00E609B4">
        <w:rPr>
          <w:sz w:val="28"/>
          <w:szCs w:val="28"/>
        </w:rPr>
        <w:t xml:space="preserve"> и</w:t>
      </w:r>
      <w:r w:rsidR="00E609B4" w:rsidRPr="00E609B4">
        <w:rPr>
          <w:sz w:val="28"/>
          <w:szCs w:val="28"/>
        </w:rPr>
        <w:t xml:space="preserve"> из казахстанского сырья.</w:t>
      </w:r>
    </w:p>
    <w:p w:rsidR="007D5ACC" w:rsidRPr="00E609B4" w:rsidRDefault="00244C48" w:rsidP="00E609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5ACC">
        <w:rPr>
          <w:sz w:val="28"/>
          <w:szCs w:val="28"/>
        </w:rPr>
        <w:t xml:space="preserve"> </w:t>
      </w:r>
      <w:r w:rsidR="00505618">
        <w:rPr>
          <w:sz w:val="28"/>
          <w:szCs w:val="28"/>
        </w:rPr>
        <w:t>В процессе</w:t>
      </w:r>
      <w:r w:rsidRPr="00244C48">
        <w:rPr>
          <w:sz w:val="28"/>
          <w:szCs w:val="28"/>
        </w:rPr>
        <w:t xml:space="preserve"> его изготовлении  применяется казахстанская комплексная добавка</w:t>
      </w:r>
      <w:r w:rsidR="00D357F2" w:rsidRPr="00244C48">
        <w:rPr>
          <w:sz w:val="28"/>
          <w:szCs w:val="28"/>
        </w:rPr>
        <w:t xml:space="preserve"> ККД МКС-95КЗ на основе микр</w:t>
      </w:r>
      <w:r w:rsidR="007D5ACC">
        <w:rPr>
          <w:sz w:val="28"/>
          <w:szCs w:val="28"/>
        </w:rPr>
        <w:t xml:space="preserve">осилики типа МК-95, которая </w:t>
      </w:r>
      <w:r w:rsidR="00505618">
        <w:rPr>
          <w:sz w:val="28"/>
          <w:szCs w:val="28"/>
        </w:rPr>
        <w:t xml:space="preserve">и </w:t>
      </w:r>
      <w:r w:rsidR="007D5ACC">
        <w:rPr>
          <w:sz w:val="28"/>
          <w:szCs w:val="28"/>
        </w:rPr>
        <w:t>используется</w:t>
      </w:r>
      <w:r w:rsidR="00D357F2" w:rsidRPr="00244C48">
        <w:rPr>
          <w:sz w:val="28"/>
          <w:szCs w:val="28"/>
        </w:rPr>
        <w:t xml:space="preserve"> в процессе изготовления растворов бето</w:t>
      </w:r>
      <w:r w:rsidR="00505618">
        <w:rPr>
          <w:sz w:val="28"/>
          <w:szCs w:val="28"/>
        </w:rPr>
        <w:t>нов и сухих строительных смесей</w:t>
      </w:r>
      <w:r w:rsidR="007D5ACC">
        <w:rPr>
          <w:sz w:val="28"/>
          <w:szCs w:val="28"/>
        </w:rPr>
        <w:t>.</w:t>
      </w:r>
      <w:r w:rsidR="00E609B4">
        <w:rPr>
          <w:color w:val="000000"/>
          <w:sz w:val="28"/>
          <w:szCs w:val="28"/>
        </w:rPr>
        <w:t xml:space="preserve"> </w:t>
      </w:r>
      <w:r w:rsidR="007D5ACC" w:rsidRPr="00D357F2">
        <w:rPr>
          <w:rFonts w:eastAsiaTheme="minorHAnsi"/>
          <w:sz w:val="28"/>
          <w:szCs w:val="28"/>
        </w:rPr>
        <w:t xml:space="preserve">Введение комплексной добавки  ККД МК-95КЗ  в дозировках установленных  «Способом </w:t>
      </w:r>
      <w:r w:rsidR="007D5ACC" w:rsidRPr="00D357F2">
        <w:rPr>
          <w:sz w:val="28"/>
          <w:szCs w:val="28"/>
        </w:rPr>
        <w:t>применения казахстанской комплексной добавки ККД МКС-95КЗ»</w:t>
      </w:r>
      <w:r w:rsidR="007D5ACC" w:rsidRPr="00D357F2">
        <w:rPr>
          <w:b/>
          <w:sz w:val="28"/>
          <w:szCs w:val="28"/>
        </w:rPr>
        <w:t xml:space="preserve"> </w:t>
      </w:r>
      <w:r w:rsidR="007D5ACC" w:rsidRPr="00D357F2">
        <w:rPr>
          <w:rFonts w:eastAsiaTheme="minorHAnsi"/>
          <w:sz w:val="28"/>
          <w:szCs w:val="28"/>
        </w:rPr>
        <w:t xml:space="preserve">обеспечивает  качественные превосходства и </w:t>
      </w:r>
      <w:r w:rsidR="007D5ACC" w:rsidRPr="00505618">
        <w:rPr>
          <w:rFonts w:eastAsiaTheme="minorHAnsi"/>
          <w:sz w:val="28"/>
          <w:szCs w:val="28"/>
        </w:rPr>
        <w:t xml:space="preserve">основные отличия по сравнению с существующими  аналогами,  и </w:t>
      </w:r>
      <w:r w:rsidR="00E609B4">
        <w:rPr>
          <w:rFonts w:eastAsiaTheme="minorHAnsi"/>
          <w:sz w:val="28"/>
          <w:szCs w:val="28"/>
        </w:rPr>
        <w:t xml:space="preserve">имеющимися прототипами, </w:t>
      </w:r>
      <w:r w:rsidR="00DE0A84">
        <w:rPr>
          <w:rFonts w:eastAsiaTheme="minorHAnsi"/>
          <w:sz w:val="28"/>
          <w:szCs w:val="28"/>
        </w:rPr>
        <w:t>дают</w:t>
      </w:r>
      <w:r w:rsidR="00505618" w:rsidRPr="00505618">
        <w:rPr>
          <w:rFonts w:eastAsiaTheme="minorHAnsi"/>
          <w:sz w:val="28"/>
          <w:szCs w:val="28"/>
        </w:rPr>
        <w:t xml:space="preserve"> отличительный р</w:t>
      </w:r>
      <w:r w:rsidR="00505618">
        <w:rPr>
          <w:rFonts w:eastAsiaTheme="minorHAnsi"/>
          <w:sz w:val="28"/>
          <w:szCs w:val="28"/>
        </w:rPr>
        <w:t xml:space="preserve">езультат:  </w:t>
      </w:r>
      <w:r w:rsidR="00505618">
        <w:rPr>
          <w:rFonts w:eastAsiaTheme="minorHAnsi"/>
          <w:sz w:val="28"/>
          <w:szCs w:val="28"/>
        </w:rPr>
        <w:br/>
        <w:t>- п</w:t>
      </w:r>
      <w:r w:rsidR="007D5ACC" w:rsidRPr="00D357F2">
        <w:rPr>
          <w:rFonts w:eastAsiaTheme="minorHAnsi"/>
          <w:sz w:val="28"/>
          <w:szCs w:val="28"/>
        </w:rPr>
        <w:t>овышение прочности на сжатие в несколько раз;</w:t>
      </w:r>
    </w:p>
    <w:p w:rsidR="007D5ACC" w:rsidRPr="00D357F2" w:rsidRDefault="00505618" w:rsidP="007D5ACC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7D5ACC" w:rsidRPr="00D357F2">
        <w:rPr>
          <w:rFonts w:eastAsiaTheme="minorHAnsi"/>
          <w:sz w:val="28"/>
          <w:szCs w:val="28"/>
        </w:rPr>
        <w:t>экономию расхода цемента (до 40 %) без ухудшения характеристик бетонов, растворов, смесей на примере 350 марки смеси бетона;</w:t>
      </w:r>
    </w:p>
    <w:p w:rsidR="007D5ACC" w:rsidRPr="00D357F2" w:rsidRDefault="00505618" w:rsidP="007D5ACC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7D5ACC" w:rsidRPr="00D357F2">
        <w:rPr>
          <w:rFonts w:eastAsiaTheme="minorHAnsi"/>
          <w:sz w:val="28"/>
          <w:szCs w:val="28"/>
        </w:rPr>
        <w:t>получение высокой ранней прочности при т</w:t>
      </w:r>
      <w:r w:rsidR="00AF2A72">
        <w:rPr>
          <w:rFonts w:eastAsiaTheme="minorHAnsi"/>
          <w:sz w:val="28"/>
          <w:szCs w:val="28"/>
        </w:rPr>
        <w:t>вердении в нормальных условиях и</w:t>
      </w:r>
      <w:r w:rsidR="007D5ACC" w:rsidRPr="00D357F2">
        <w:rPr>
          <w:rFonts w:eastAsiaTheme="minorHAnsi"/>
          <w:sz w:val="28"/>
          <w:szCs w:val="28"/>
        </w:rPr>
        <w:t xml:space="preserve"> сокращение расхода те</w:t>
      </w:r>
      <w:r w:rsidR="00AF2A72">
        <w:rPr>
          <w:rFonts w:eastAsiaTheme="minorHAnsi"/>
          <w:sz w:val="28"/>
          <w:szCs w:val="28"/>
        </w:rPr>
        <w:t>пловой энергии при тепло вла</w:t>
      </w:r>
      <w:r w:rsidR="00AF2A72" w:rsidRPr="00D357F2">
        <w:rPr>
          <w:rFonts w:eastAsiaTheme="minorHAnsi"/>
          <w:sz w:val="28"/>
          <w:szCs w:val="28"/>
        </w:rPr>
        <w:t>жной</w:t>
      </w:r>
      <w:r w:rsidR="007D5ACC" w:rsidRPr="00D357F2">
        <w:rPr>
          <w:rFonts w:eastAsiaTheme="minorHAnsi"/>
          <w:sz w:val="28"/>
          <w:szCs w:val="28"/>
        </w:rPr>
        <w:t xml:space="preserve"> обработке изделий;</w:t>
      </w:r>
    </w:p>
    <w:p w:rsidR="007D5ACC" w:rsidRPr="00D357F2" w:rsidRDefault="007D5ACC" w:rsidP="007D5ACC">
      <w:pPr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sz w:val="28"/>
          <w:szCs w:val="28"/>
        </w:rPr>
        <w:t>- повышение морозостойкости;</w:t>
      </w:r>
    </w:p>
    <w:p w:rsidR="007D5ACC" w:rsidRPr="00D357F2" w:rsidRDefault="007D5ACC" w:rsidP="007D5ACC">
      <w:pPr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sz w:val="28"/>
          <w:szCs w:val="28"/>
        </w:rPr>
        <w:t>- повышение водонепроницаемости;</w:t>
      </w:r>
    </w:p>
    <w:p w:rsidR="007D5ACC" w:rsidRPr="00D357F2" w:rsidRDefault="007D5ACC" w:rsidP="007D5ACC">
      <w:pPr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bCs/>
          <w:sz w:val="28"/>
          <w:szCs w:val="28"/>
        </w:rPr>
        <w:t>- по</w:t>
      </w:r>
      <w:r w:rsidRPr="00D357F2">
        <w:rPr>
          <w:rFonts w:eastAsiaTheme="minorHAnsi"/>
          <w:sz w:val="28"/>
          <w:szCs w:val="28"/>
        </w:rPr>
        <w:t>вышение прочности на растяжение и изгиб;</w:t>
      </w:r>
    </w:p>
    <w:p w:rsidR="007D5ACC" w:rsidRPr="00D357F2" w:rsidRDefault="007D5ACC" w:rsidP="007D5ACC">
      <w:pPr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sz w:val="28"/>
          <w:szCs w:val="28"/>
        </w:rPr>
        <w:lastRenderedPageBreak/>
        <w:t>- повышение стойкости растворных и бетонных смесей против расслоения;</w:t>
      </w:r>
    </w:p>
    <w:p w:rsidR="007D5ACC" w:rsidRPr="00D357F2" w:rsidRDefault="007D5ACC" w:rsidP="007D5ACC">
      <w:pPr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sz w:val="28"/>
          <w:szCs w:val="28"/>
        </w:rPr>
        <w:t>- повышение удобо-укладываемости бетонных смесей;</w:t>
      </w:r>
    </w:p>
    <w:p w:rsidR="007D5ACC" w:rsidRPr="00D357F2" w:rsidRDefault="007D5ACC" w:rsidP="007D5ACC">
      <w:pPr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sz w:val="28"/>
          <w:szCs w:val="28"/>
        </w:rPr>
        <w:t>- повышение трещино-стойкости и устойчивости к истиранию;</w:t>
      </w:r>
    </w:p>
    <w:p w:rsidR="007D5ACC" w:rsidRPr="00D357F2" w:rsidRDefault="007D5ACC" w:rsidP="007D5ACC">
      <w:pPr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sz w:val="28"/>
          <w:szCs w:val="28"/>
        </w:rPr>
        <w:t>- повышение устойчивости к химическому воздействию;</w:t>
      </w:r>
    </w:p>
    <w:p w:rsidR="007D5ACC" w:rsidRPr="00D357F2" w:rsidRDefault="007D5ACC" w:rsidP="007D5ACC">
      <w:pPr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sz w:val="28"/>
          <w:szCs w:val="28"/>
        </w:rPr>
        <w:t>- уменьшение коррозионной стойкости;</w:t>
      </w:r>
    </w:p>
    <w:p w:rsidR="007D5ACC" w:rsidRPr="00D357F2" w:rsidRDefault="007D5ACC" w:rsidP="007D5ACC">
      <w:pPr>
        <w:widowControl w:val="0"/>
        <w:jc w:val="both"/>
        <w:rPr>
          <w:rFonts w:eastAsiaTheme="minorHAnsi"/>
          <w:sz w:val="28"/>
          <w:szCs w:val="28"/>
        </w:rPr>
      </w:pPr>
      <w:r w:rsidRPr="00D357F2">
        <w:rPr>
          <w:rFonts w:eastAsiaTheme="minorHAnsi"/>
          <w:sz w:val="28"/>
          <w:szCs w:val="28"/>
        </w:rPr>
        <w:t>- повышение жизнеспособности жидких растворов.</w:t>
      </w:r>
    </w:p>
    <w:p w:rsidR="007D5ACC" w:rsidRDefault="007D5ACC" w:rsidP="007D5ACC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4A2C">
        <w:rPr>
          <w:sz w:val="28"/>
          <w:szCs w:val="28"/>
        </w:rPr>
        <w:t xml:space="preserve"> «Способ производства и применения казахстанской комплексной добавки ККД МКС-95КЗ на основе микросилики типа МК-95, используемый в процессе изготовления растворов бетонов и сухих строительных смесей» </w:t>
      </w:r>
      <w:r>
        <w:rPr>
          <w:sz w:val="28"/>
          <w:szCs w:val="28"/>
        </w:rPr>
        <w:t xml:space="preserve">подтверждён </w:t>
      </w:r>
      <w:r w:rsidRPr="00454A2C">
        <w:rPr>
          <w:sz w:val="28"/>
          <w:szCs w:val="28"/>
        </w:rPr>
        <w:t>техническими результатами, полученными после проведения испытаний в 4-х разли</w:t>
      </w:r>
      <w:r>
        <w:rPr>
          <w:sz w:val="28"/>
          <w:szCs w:val="28"/>
        </w:rPr>
        <w:t xml:space="preserve">чных испытательных лабораториях страны. </w:t>
      </w:r>
      <w:r w:rsidRPr="00454A2C">
        <w:rPr>
          <w:sz w:val="28"/>
          <w:szCs w:val="28"/>
        </w:rPr>
        <w:t>Испытания проведены в соответствии с треб</w:t>
      </w:r>
      <w:r w:rsidR="000A3464">
        <w:rPr>
          <w:sz w:val="28"/>
          <w:szCs w:val="28"/>
        </w:rPr>
        <w:t>ованиями ГОСТ 10180-90 «Бетоны»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AF2A72" w:rsidRDefault="00505618" w:rsidP="008F7335">
      <w:pPr>
        <w:ind w:firstLine="708"/>
        <w:jc w:val="both"/>
        <w:rPr>
          <w:rFonts w:eastAsiaTheme="minorHAnsi"/>
          <w:sz w:val="28"/>
          <w:szCs w:val="28"/>
        </w:rPr>
      </w:pPr>
      <w:r w:rsidRPr="00E7093C">
        <w:rPr>
          <w:sz w:val="28"/>
          <w:szCs w:val="28"/>
        </w:rPr>
        <w:t xml:space="preserve"> К</w:t>
      </w:r>
      <w:r w:rsidR="00D357F2" w:rsidRPr="00E7093C">
        <w:rPr>
          <w:rFonts w:eastAsiaTheme="minorHAnsi"/>
          <w:sz w:val="28"/>
          <w:szCs w:val="28"/>
          <w:lang w:eastAsia="en-US"/>
        </w:rPr>
        <w:t>азахстанская</w:t>
      </w:r>
      <w:r w:rsidR="00D357F2" w:rsidRPr="007D5ACC">
        <w:rPr>
          <w:rFonts w:eastAsiaTheme="minorHAnsi"/>
          <w:sz w:val="28"/>
          <w:szCs w:val="28"/>
          <w:lang w:eastAsia="en-US"/>
        </w:rPr>
        <w:t xml:space="preserve"> комплексная добавка ККД МКС-95КЗ, созданная</w:t>
      </w:r>
      <w:r w:rsidR="00D357F2" w:rsidRPr="00D357F2">
        <w:rPr>
          <w:rFonts w:eastAsiaTheme="minorHAnsi"/>
          <w:sz w:val="28"/>
          <w:szCs w:val="28"/>
          <w:lang w:eastAsia="en-US"/>
        </w:rPr>
        <w:t xml:space="preserve"> на основе микросилики типа МК-95</w:t>
      </w:r>
      <w:r w:rsidR="007D5ACC">
        <w:rPr>
          <w:rFonts w:eastAsiaTheme="minorHAnsi"/>
          <w:sz w:val="28"/>
          <w:szCs w:val="28"/>
          <w:lang w:eastAsia="en-US"/>
        </w:rPr>
        <w:t>,</w:t>
      </w:r>
      <w:r w:rsidR="00D357F2" w:rsidRPr="00D357F2">
        <w:rPr>
          <w:rFonts w:eastAsiaTheme="minorHAnsi"/>
          <w:sz w:val="28"/>
          <w:szCs w:val="28"/>
        </w:rPr>
        <w:t xml:space="preserve"> представляет собой готовый к употреблению товарный продукт для улучшения технологических свойств растворных и бетонных смесей и повышения эксплуатационных свойств стр</w:t>
      </w:r>
      <w:r>
        <w:rPr>
          <w:rFonts w:eastAsiaTheme="minorHAnsi"/>
          <w:sz w:val="28"/>
          <w:szCs w:val="28"/>
        </w:rPr>
        <w:t xml:space="preserve">оительных растворов и бетонов, </w:t>
      </w:r>
      <w:r w:rsidR="00D357F2" w:rsidRPr="00D357F2">
        <w:rPr>
          <w:rFonts w:eastAsiaTheme="minorHAnsi"/>
          <w:sz w:val="28"/>
          <w:szCs w:val="28"/>
        </w:rPr>
        <w:t xml:space="preserve">соответствует требованиям ГОСТ 24211-2008. Внешний вид добавки – ультрадисперсный </w:t>
      </w:r>
      <w:r w:rsidR="007D5ACC">
        <w:rPr>
          <w:rFonts w:eastAsiaTheme="minorHAnsi"/>
          <w:sz w:val="28"/>
          <w:szCs w:val="28"/>
        </w:rPr>
        <w:t xml:space="preserve">порошок темно-серого цвета. </w:t>
      </w:r>
      <w:r w:rsidR="00D357F2" w:rsidRPr="00D357F2">
        <w:rPr>
          <w:rFonts w:eastAsiaTheme="minorHAnsi"/>
          <w:sz w:val="28"/>
          <w:szCs w:val="28"/>
          <w:lang w:eastAsia="en-US"/>
        </w:rPr>
        <w:t>ККД МКС-95КЗ</w:t>
      </w:r>
      <w:r w:rsidR="00D357F2" w:rsidRPr="00D357F2">
        <w:rPr>
          <w:rFonts w:eastAsiaTheme="minorHAnsi"/>
          <w:sz w:val="28"/>
          <w:szCs w:val="28"/>
        </w:rPr>
        <w:t xml:space="preserve"> </w:t>
      </w:r>
      <w:r w:rsidR="007D5ACC">
        <w:rPr>
          <w:rFonts w:eastAsiaTheme="minorHAnsi"/>
          <w:sz w:val="28"/>
          <w:szCs w:val="28"/>
        </w:rPr>
        <w:t>рекомендуется нами в качестве</w:t>
      </w:r>
      <w:r w:rsidR="00D357F2" w:rsidRPr="00D357F2">
        <w:rPr>
          <w:rFonts w:eastAsiaTheme="minorHAnsi"/>
          <w:sz w:val="28"/>
          <w:szCs w:val="28"/>
        </w:rPr>
        <w:t xml:space="preserve"> добавки при изготовлении бетонных и железобетонных изделий и конструкций, растворов и сухих строительных смесей, при производстве сборного железобетон</w:t>
      </w:r>
      <w:r w:rsidR="00AF2A72">
        <w:rPr>
          <w:rFonts w:eastAsiaTheme="minorHAnsi"/>
          <w:sz w:val="28"/>
          <w:szCs w:val="28"/>
        </w:rPr>
        <w:t>а и в моноли</w:t>
      </w:r>
      <w:r>
        <w:rPr>
          <w:rFonts w:eastAsiaTheme="minorHAnsi"/>
          <w:sz w:val="28"/>
          <w:szCs w:val="28"/>
        </w:rPr>
        <w:t xml:space="preserve">тном </w:t>
      </w:r>
      <w:r w:rsidR="008F7335">
        <w:rPr>
          <w:rFonts w:eastAsiaTheme="minorHAnsi"/>
          <w:sz w:val="28"/>
          <w:szCs w:val="28"/>
        </w:rPr>
        <w:t xml:space="preserve">строительстве, а также и </w:t>
      </w:r>
      <w:r w:rsidR="00AF2A72">
        <w:rPr>
          <w:rFonts w:eastAsiaTheme="minorHAnsi"/>
          <w:sz w:val="28"/>
          <w:szCs w:val="28"/>
        </w:rPr>
        <w:t xml:space="preserve">для </w:t>
      </w:r>
      <w:r w:rsidR="00AF2A72" w:rsidRPr="00D357F2">
        <w:rPr>
          <w:rFonts w:eastAsiaTheme="minorHAnsi"/>
          <w:sz w:val="28"/>
          <w:szCs w:val="28"/>
        </w:rPr>
        <w:t>улучшения формовочных свойств (удобоукладываемости и перекачиваемости, что очень важно при высотном строительстве),</w:t>
      </w:r>
      <w:r>
        <w:rPr>
          <w:rFonts w:eastAsiaTheme="minorHAnsi"/>
          <w:sz w:val="28"/>
          <w:szCs w:val="28"/>
        </w:rPr>
        <w:t xml:space="preserve"> </w:t>
      </w:r>
      <w:r w:rsidR="00AF2A72" w:rsidRPr="00D357F2">
        <w:rPr>
          <w:sz w:val="28"/>
          <w:szCs w:val="28"/>
        </w:rPr>
        <w:t xml:space="preserve">повышения строительно-технических характеристик мелкоштучных изделий, изготавливаемых по технологии вибропрессования. </w:t>
      </w:r>
    </w:p>
    <w:p w:rsidR="00AF2A72" w:rsidRDefault="00D357F2" w:rsidP="00AF2A72">
      <w:pPr>
        <w:ind w:firstLine="708"/>
        <w:jc w:val="both"/>
        <w:rPr>
          <w:sz w:val="28"/>
          <w:szCs w:val="28"/>
        </w:rPr>
      </w:pPr>
      <w:r w:rsidRPr="00AF2A72">
        <w:rPr>
          <w:sz w:val="28"/>
          <w:szCs w:val="28"/>
        </w:rPr>
        <w:t>Аналогами комплексной добавки МК-95</w:t>
      </w:r>
      <w:r w:rsidRPr="00D357F2">
        <w:rPr>
          <w:sz w:val="28"/>
          <w:szCs w:val="28"/>
        </w:rPr>
        <w:t xml:space="preserve"> являются добавки для бетона </w:t>
      </w:r>
      <w:r w:rsidRPr="00D357F2">
        <w:rPr>
          <w:bCs/>
          <w:sz w:val="28"/>
          <w:szCs w:val="28"/>
        </w:rPr>
        <w:t>компании Silkroad Construction Chemical Co., Ltd. (Сеул, Южная Корея) которая  производит добавки для бетонов ROADCON, ускорители схватывания для торкретбетонов ROADCON-LA и ROADCON-LS,</w:t>
      </w:r>
      <w:r w:rsidR="00AF2A72">
        <w:rPr>
          <w:bCs/>
          <w:sz w:val="28"/>
          <w:szCs w:val="28"/>
        </w:rPr>
        <w:t xml:space="preserve"> которые,</w:t>
      </w:r>
      <w:r w:rsidR="00AF2A72">
        <w:rPr>
          <w:sz w:val="28"/>
          <w:szCs w:val="28"/>
        </w:rPr>
        <w:t xml:space="preserve"> в отличие от казахстанской добавки, </w:t>
      </w:r>
      <w:r w:rsidR="00AF2A72" w:rsidRPr="00AF2A72">
        <w:rPr>
          <w:sz w:val="28"/>
          <w:szCs w:val="28"/>
        </w:rPr>
        <w:t xml:space="preserve"> имеют узконаправленное действие. </w:t>
      </w:r>
    </w:p>
    <w:p w:rsidR="00BE1AE5" w:rsidRDefault="00AF2A72" w:rsidP="00BE1AE5">
      <w:pPr>
        <w:ind w:firstLine="708"/>
        <w:jc w:val="both"/>
        <w:rPr>
          <w:sz w:val="28"/>
          <w:szCs w:val="28"/>
        </w:rPr>
      </w:pPr>
      <w:r w:rsidRPr="00AF2A72">
        <w:rPr>
          <w:sz w:val="28"/>
          <w:szCs w:val="28"/>
        </w:rPr>
        <w:t>Так у</w:t>
      </w:r>
      <w:r w:rsidR="00D357F2" w:rsidRPr="00AF2A72">
        <w:rPr>
          <w:sz w:val="28"/>
          <w:szCs w:val="28"/>
        </w:rPr>
        <w:t>скорители схватывания ROADCON-LS и ROADCON-LA</w:t>
      </w:r>
      <w:r w:rsidRPr="00AF2A72">
        <w:rPr>
          <w:rFonts w:eastAsiaTheme="minorHAnsi"/>
          <w:sz w:val="28"/>
          <w:szCs w:val="28"/>
        </w:rPr>
        <w:t xml:space="preserve"> </w:t>
      </w:r>
      <w:r w:rsidRPr="00AF2A72">
        <w:rPr>
          <w:sz w:val="28"/>
          <w:szCs w:val="28"/>
        </w:rPr>
        <w:t>предназначен лишь</w:t>
      </w:r>
      <w:r w:rsidR="00D357F2" w:rsidRPr="00AF2A72">
        <w:rPr>
          <w:sz w:val="28"/>
          <w:szCs w:val="28"/>
        </w:rPr>
        <w:t xml:space="preserve"> для быстрого схватывания цемента в торкретбетонах, которые были получены для NATM (Новый австрийский метод строительства тоннелей), используемого при строительстве метро, шахт и горных тоннелей. Кроме того, они предотвращают разбрызгивание торкретбетона при большом напоре смеси.</w:t>
      </w:r>
      <w:r>
        <w:rPr>
          <w:sz w:val="28"/>
          <w:szCs w:val="28"/>
        </w:rPr>
        <w:t xml:space="preserve"> ROADCON-LS </w:t>
      </w:r>
      <w:r w:rsidRPr="00AF2A72">
        <w:rPr>
          <w:sz w:val="28"/>
          <w:szCs w:val="28"/>
        </w:rPr>
        <w:t>э</w:t>
      </w:r>
      <w:r w:rsidR="00D357F2" w:rsidRPr="00AF2A72">
        <w:rPr>
          <w:sz w:val="28"/>
          <w:szCs w:val="28"/>
        </w:rPr>
        <w:t xml:space="preserve">то жидкий ускоритель схватывания для влажных смесей торкретбетона — прозрачная бесцветная добавка — силикат (жидкое стекло), удельный вес 1,38 г/см3 ± 0,02 (при 200°С). Срок хранения — 1 год после открытия тары. </w:t>
      </w:r>
    </w:p>
    <w:p w:rsidR="00632E1D" w:rsidRDefault="00D357F2" w:rsidP="001C48D6">
      <w:pPr>
        <w:ind w:firstLine="708"/>
        <w:jc w:val="both"/>
        <w:rPr>
          <w:sz w:val="28"/>
          <w:szCs w:val="28"/>
        </w:rPr>
      </w:pPr>
      <w:r w:rsidRPr="00AF2A72">
        <w:rPr>
          <w:sz w:val="28"/>
          <w:szCs w:val="28"/>
        </w:rPr>
        <w:t>Помимо обеспыливания, добавка увеличивает прочность на сжатие и обеспечивает хорошее сцепление. Большую экономию (благодаря снижению усадки). ROADCN-LS улучшает водозащитные свойства и не содержит хлоридов. Это неагрессивная добавка. Ее дозировка, как правило, составляет 8-15% от веса цемента.</w:t>
      </w:r>
      <w:r w:rsidR="00AF2A72">
        <w:rPr>
          <w:sz w:val="28"/>
          <w:szCs w:val="28"/>
        </w:rPr>
        <w:t xml:space="preserve"> Аналогично можно отметить свойства и других </w:t>
      </w:r>
      <w:r w:rsidR="00AF2A72">
        <w:rPr>
          <w:sz w:val="28"/>
          <w:szCs w:val="28"/>
        </w:rPr>
        <w:lastRenderedPageBreak/>
        <w:t>производителей добавок в бетонную смесь и строительные растворы, широко исполь</w:t>
      </w:r>
      <w:r w:rsidR="00505618">
        <w:rPr>
          <w:sz w:val="28"/>
          <w:szCs w:val="28"/>
        </w:rPr>
        <w:t xml:space="preserve">зуемые казахстанскими заводами. </w:t>
      </w:r>
      <w:r w:rsidR="00AF2A72">
        <w:rPr>
          <w:sz w:val="28"/>
          <w:szCs w:val="28"/>
        </w:rPr>
        <w:t xml:space="preserve">Например, </w:t>
      </w:r>
      <w:r w:rsidR="00BE1AE5">
        <w:rPr>
          <w:sz w:val="28"/>
          <w:szCs w:val="28"/>
        </w:rPr>
        <w:t>целый ряд добавок, выпускаемых</w:t>
      </w:r>
      <w:r w:rsidR="00AF2A72">
        <w:rPr>
          <w:sz w:val="28"/>
          <w:szCs w:val="28"/>
        </w:rPr>
        <w:t xml:space="preserve"> гер</w:t>
      </w:r>
      <w:r w:rsidR="00BE1AE5">
        <w:rPr>
          <w:sz w:val="28"/>
          <w:szCs w:val="28"/>
        </w:rPr>
        <w:t>манскими структурами фирмы БАСФ.</w:t>
      </w:r>
    </w:p>
    <w:p w:rsidR="006A4C78" w:rsidRDefault="006A4C78" w:rsidP="001C48D6">
      <w:pPr>
        <w:ind w:firstLine="708"/>
        <w:jc w:val="both"/>
        <w:rPr>
          <w:sz w:val="28"/>
          <w:szCs w:val="28"/>
        </w:rPr>
      </w:pPr>
    </w:p>
    <w:p w:rsidR="001A1AAA" w:rsidRDefault="005B649C" w:rsidP="00E609B4">
      <w:pPr>
        <w:jc w:val="center"/>
        <w:rPr>
          <w:rFonts w:eastAsiaTheme="minorEastAsia"/>
          <w:b/>
          <w:sz w:val="28"/>
          <w:szCs w:val="28"/>
        </w:rPr>
      </w:pPr>
      <w:r w:rsidRPr="00336FEB">
        <w:rPr>
          <w:rFonts w:eastAsiaTheme="minorEastAsia"/>
          <w:b/>
          <w:sz w:val="28"/>
          <w:szCs w:val="28"/>
        </w:rPr>
        <w:t>Проект</w:t>
      </w:r>
      <w:r w:rsidR="00AF2A72">
        <w:rPr>
          <w:rFonts w:eastAsiaTheme="minorEastAsia"/>
          <w:b/>
          <w:sz w:val="28"/>
          <w:szCs w:val="28"/>
        </w:rPr>
        <w:t xml:space="preserve"> №2</w:t>
      </w:r>
      <w:r w:rsidR="00BE1AE5">
        <w:rPr>
          <w:rFonts w:eastAsiaTheme="minorEastAsia"/>
          <w:b/>
          <w:sz w:val="28"/>
          <w:szCs w:val="28"/>
        </w:rPr>
        <w:t>.</w:t>
      </w:r>
    </w:p>
    <w:p w:rsidR="005B649C" w:rsidRPr="00BE1AE5" w:rsidRDefault="005B649C" w:rsidP="00AF2A72">
      <w:pPr>
        <w:jc w:val="both"/>
        <w:rPr>
          <w:rFonts w:eastAsiaTheme="minorEastAsia"/>
          <w:b/>
          <w:sz w:val="28"/>
          <w:szCs w:val="28"/>
        </w:rPr>
      </w:pPr>
      <w:r w:rsidRPr="00BE1AE5">
        <w:rPr>
          <w:rFonts w:eastAsiaTheme="minorEastAsia"/>
          <w:b/>
          <w:sz w:val="28"/>
          <w:szCs w:val="28"/>
        </w:rPr>
        <w:t xml:space="preserve"> «Создание серийного производства </w:t>
      </w:r>
      <w:r w:rsidR="00BE1AE5">
        <w:rPr>
          <w:rFonts w:eastAsiaTheme="minorEastAsia"/>
          <w:b/>
          <w:sz w:val="28"/>
          <w:szCs w:val="28"/>
        </w:rPr>
        <w:t>светодиодных светильников</w:t>
      </w:r>
      <w:r w:rsidRPr="00BE1AE5">
        <w:rPr>
          <w:rFonts w:eastAsiaTheme="minorEastAsia"/>
          <w:b/>
          <w:sz w:val="28"/>
          <w:szCs w:val="28"/>
        </w:rPr>
        <w:t xml:space="preserve"> торговой марки «СулуНур», выпускаемой по казахстанской запатентованной технологии».</w:t>
      </w:r>
    </w:p>
    <w:p w:rsidR="00742B28" w:rsidRDefault="005B649C" w:rsidP="00AF2A72">
      <w:pPr>
        <w:ind w:firstLine="708"/>
        <w:jc w:val="both"/>
        <w:rPr>
          <w:rFonts w:eastAsiaTheme="minorEastAsia"/>
          <w:sz w:val="28"/>
          <w:szCs w:val="28"/>
        </w:rPr>
      </w:pPr>
      <w:r w:rsidRPr="005B649C">
        <w:rPr>
          <w:rFonts w:eastAsiaTheme="minorEastAsia"/>
          <w:sz w:val="28"/>
          <w:szCs w:val="28"/>
        </w:rPr>
        <w:t>ТОО «АККА Тес»</w:t>
      </w:r>
      <w:r w:rsidR="00BE1AE5" w:rsidRPr="00BE1AE5">
        <w:rPr>
          <w:rFonts w:eastAsiaTheme="minorEastAsia"/>
          <w:sz w:val="28"/>
          <w:szCs w:val="28"/>
        </w:rPr>
        <w:t xml:space="preserve"> благодаря высокотехнологичной энергосберегающей  продукции</w:t>
      </w:r>
      <w:r w:rsidR="00BE1AE5" w:rsidRPr="005B649C">
        <w:rPr>
          <w:rFonts w:eastAsiaTheme="minorEastAsia"/>
          <w:sz w:val="28"/>
          <w:szCs w:val="28"/>
        </w:rPr>
        <w:t xml:space="preserve"> </w:t>
      </w:r>
      <w:r w:rsidRPr="005B649C">
        <w:rPr>
          <w:rFonts w:eastAsiaTheme="minorEastAsia"/>
          <w:sz w:val="28"/>
          <w:szCs w:val="28"/>
        </w:rPr>
        <w:t xml:space="preserve">выиграло  Грант от НИФ МИНТ РК на НИОКР отечественной инновации. </w:t>
      </w:r>
      <w:r w:rsidR="00BE1AE5">
        <w:rPr>
          <w:rFonts w:eastAsiaTheme="minorEastAsia"/>
          <w:sz w:val="28"/>
          <w:szCs w:val="28"/>
        </w:rPr>
        <w:t>За короткий промежуток времени п</w:t>
      </w:r>
      <w:r w:rsidRPr="005B649C">
        <w:rPr>
          <w:rFonts w:eastAsiaTheme="minorEastAsia"/>
          <w:sz w:val="28"/>
          <w:szCs w:val="28"/>
        </w:rPr>
        <w:t xml:space="preserve">олучены </w:t>
      </w:r>
      <w:r w:rsidR="00BE1AE5">
        <w:rPr>
          <w:rFonts w:eastAsiaTheme="minorEastAsia"/>
          <w:sz w:val="28"/>
          <w:szCs w:val="28"/>
        </w:rPr>
        <w:t xml:space="preserve">все сертификаты и самое важное </w:t>
      </w:r>
      <w:r w:rsidRPr="005B649C">
        <w:rPr>
          <w:rFonts w:eastAsiaTheme="minorEastAsia"/>
          <w:sz w:val="28"/>
          <w:szCs w:val="28"/>
        </w:rPr>
        <w:t xml:space="preserve">Патенты </w:t>
      </w:r>
      <w:r w:rsidR="00BE1AE5">
        <w:rPr>
          <w:rFonts w:eastAsiaTheme="minorEastAsia"/>
          <w:sz w:val="28"/>
          <w:szCs w:val="28"/>
        </w:rPr>
        <w:t>РК № 78277 и №  78278.</w:t>
      </w:r>
    </w:p>
    <w:p w:rsidR="005B649C" w:rsidRPr="005B649C" w:rsidRDefault="00BE1AE5" w:rsidP="00AF2A72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742B28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роводится</w:t>
      </w:r>
      <w:r w:rsidR="005B649C" w:rsidRPr="005B649C">
        <w:rPr>
          <w:rFonts w:eastAsiaTheme="minorEastAsia"/>
          <w:sz w:val="28"/>
          <w:szCs w:val="28"/>
        </w:rPr>
        <w:t xml:space="preserve"> реорганизация головного предприятия в соответствии с законодательством страны, но уже со статусом инновационного предприятия, в рамках  заявки в НИФ МИНТ РК. Дополнительно был сделан специальный аналитический отчёт об </w:t>
      </w:r>
      <w:r w:rsidR="00742B28">
        <w:rPr>
          <w:rFonts w:eastAsiaTheme="minorEastAsia"/>
          <w:sz w:val="28"/>
          <w:szCs w:val="28"/>
        </w:rPr>
        <w:t>эффективности эксплуатации</w:t>
      </w:r>
      <w:r w:rsidR="005B649C" w:rsidRPr="005B649C">
        <w:rPr>
          <w:rFonts w:eastAsiaTheme="minorEastAsia"/>
          <w:sz w:val="28"/>
          <w:szCs w:val="28"/>
        </w:rPr>
        <w:t xml:space="preserve">  энергосберегающей продукции торговой маркой «С</w:t>
      </w:r>
      <w:r w:rsidR="00AF2A72">
        <w:rPr>
          <w:rFonts w:eastAsiaTheme="minorEastAsia"/>
          <w:sz w:val="28"/>
          <w:szCs w:val="28"/>
        </w:rPr>
        <w:t>делано в Республике Казахстан».</w:t>
      </w:r>
      <w:r w:rsidR="004C0490">
        <w:rPr>
          <w:rFonts w:eastAsiaTheme="minorEastAsia"/>
          <w:sz w:val="28"/>
          <w:szCs w:val="28"/>
        </w:rPr>
        <w:t xml:space="preserve"> </w:t>
      </w:r>
      <w:r w:rsidR="00742B28">
        <w:rPr>
          <w:rFonts w:eastAsiaTheme="minorEastAsia"/>
          <w:sz w:val="28"/>
          <w:szCs w:val="28"/>
        </w:rPr>
        <w:t>Таким образом, фактически и</w:t>
      </w:r>
      <w:r w:rsidR="00505618">
        <w:rPr>
          <w:rFonts w:eastAsiaTheme="minorEastAsia"/>
          <w:sz w:val="28"/>
          <w:szCs w:val="28"/>
        </w:rPr>
        <w:t>меет место практическая реализация</w:t>
      </w:r>
      <w:r w:rsidR="005B649C" w:rsidRPr="005B649C">
        <w:rPr>
          <w:rFonts w:eastAsiaTheme="minorEastAsia"/>
          <w:sz w:val="28"/>
          <w:szCs w:val="28"/>
        </w:rPr>
        <w:t xml:space="preserve"> государственных программ развитии местного содержания и регионального развития.</w:t>
      </w:r>
    </w:p>
    <w:p w:rsidR="005B649C" w:rsidRPr="005B649C" w:rsidRDefault="005B649C" w:rsidP="000B1A70">
      <w:pPr>
        <w:ind w:firstLine="708"/>
        <w:jc w:val="both"/>
        <w:rPr>
          <w:rFonts w:eastAsiaTheme="minorEastAsia"/>
          <w:sz w:val="28"/>
          <w:szCs w:val="28"/>
        </w:rPr>
      </w:pPr>
      <w:r w:rsidRPr="005B649C">
        <w:rPr>
          <w:rFonts w:eastAsiaTheme="minorEastAsia"/>
          <w:sz w:val="28"/>
          <w:szCs w:val="28"/>
        </w:rPr>
        <w:t>В рамках международного сотрудничества ведется плодотворная совместная деятельность с фирмами КНР, Тайваня, Гонконга и других стран.</w:t>
      </w:r>
    </w:p>
    <w:p w:rsidR="005B649C" w:rsidRPr="005B649C" w:rsidRDefault="005B649C" w:rsidP="000B1A70">
      <w:pPr>
        <w:jc w:val="both"/>
        <w:rPr>
          <w:rFonts w:eastAsiaTheme="minorEastAsia"/>
          <w:sz w:val="28"/>
          <w:szCs w:val="28"/>
        </w:rPr>
      </w:pPr>
      <w:r w:rsidRPr="005B649C">
        <w:rPr>
          <w:rFonts w:eastAsiaTheme="minorEastAsia"/>
          <w:sz w:val="28"/>
          <w:szCs w:val="28"/>
        </w:rPr>
        <w:t xml:space="preserve">ТОО «АККА Тес» за период до 2012 года был проведен маркетинг, представлена информация о производстве и продукции в областные Акиматы, на предмет создания минипроизводств по выпуску отечественных светодиодных светильников. В результате  в адрес ТОО «АККА Тес»  от Управлений предпринимательства и промышленности  областей были получены предложения о поддержке создания минипроизводств на  их территории с перспективой государственной поддержки. </w:t>
      </w:r>
    </w:p>
    <w:p w:rsidR="00AF2A72" w:rsidRDefault="005B649C" w:rsidP="000B1A70">
      <w:pPr>
        <w:ind w:firstLine="708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>Пионерские виды продукции ТОО «АККА Тес», как опытные образцы создавалась в процессе продолжительных научных и практических исследований</w:t>
      </w:r>
      <w:r w:rsidR="00C90666">
        <w:rPr>
          <w:sz w:val="28"/>
          <w:szCs w:val="28"/>
          <w:lang w:bidi="en-US"/>
        </w:rPr>
        <w:t xml:space="preserve"> в течение трёх лет</w:t>
      </w:r>
      <w:r w:rsidR="00AF2A72">
        <w:rPr>
          <w:sz w:val="28"/>
          <w:szCs w:val="28"/>
          <w:lang w:bidi="en-US"/>
        </w:rPr>
        <w:t xml:space="preserve"> (</w:t>
      </w:r>
      <w:r w:rsidR="00C90666">
        <w:rPr>
          <w:sz w:val="28"/>
          <w:szCs w:val="28"/>
          <w:lang w:bidi="en-US"/>
        </w:rPr>
        <w:t xml:space="preserve"> с </w:t>
      </w:r>
      <w:r w:rsidR="00AF2A72">
        <w:rPr>
          <w:sz w:val="28"/>
          <w:szCs w:val="28"/>
          <w:lang w:bidi="en-US"/>
        </w:rPr>
        <w:t>2010 год)</w:t>
      </w:r>
      <w:r w:rsidRPr="005B649C">
        <w:rPr>
          <w:sz w:val="28"/>
          <w:szCs w:val="28"/>
          <w:lang w:bidi="en-US"/>
        </w:rPr>
        <w:t xml:space="preserve">. Причём, изначально использовались идеи и наработки, применявшиеся в приложении к элементам солнечных батарей, которые велись нами несколько лет назад. </w:t>
      </w:r>
    </w:p>
    <w:p w:rsidR="005B649C" w:rsidRPr="005B649C" w:rsidRDefault="005B649C" w:rsidP="000B1A70">
      <w:pPr>
        <w:ind w:firstLine="708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>В результате получились определённые конкурентные преимущества в приложении к светодиодным светильникам и привели к</w:t>
      </w:r>
      <w:r w:rsidRPr="005B649C">
        <w:rPr>
          <w:sz w:val="28"/>
          <w:szCs w:val="28"/>
          <w:lang w:val="en-US" w:bidi="en-US"/>
        </w:rPr>
        <w:t> </w:t>
      </w:r>
      <w:r w:rsidRPr="005B649C">
        <w:rPr>
          <w:sz w:val="28"/>
          <w:szCs w:val="28"/>
          <w:lang w:bidi="en-US"/>
        </w:rPr>
        <w:t xml:space="preserve"> высокой экономичности по потреблению электроэнергии и низкой цене, по сравнению со всеми зарубежными светодиодными светильниками. </w:t>
      </w:r>
    </w:p>
    <w:p w:rsidR="00742B28" w:rsidRDefault="005B649C" w:rsidP="00505618">
      <w:pPr>
        <w:ind w:firstLine="708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>Именно благодаря казахстанскому технологическому «Ноу-хау» удалось достичь дополнительных преимуществ рабочих параметров при эксплуатации осветительных приборов и устройств на основе полупроводниковых светодиодов. За счёт использования</w:t>
      </w:r>
      <w:r w:rsidRPr="005B649C">
        <w:rPr>
          <w:sz w:val="28"/>
          <w:szCs w:val="28"/>
          <w:lang w:val="en-US" w:bidi="en-US"/>
        </w:rPr>
        <w:t> </w:t>
      </w:r>
      <w:r w:rsidRPr="005B649C">
        <w:rPr>
          <w:sz w:val="28"/>
          <w:szCs w:val="28"/>
          <w:lang w:bidi="en-US"/>
        </w:rPr>
        <w:t xml:space="preserve"> отечественных технологических инноваций повышается уровень светоотдачи и безопасности при эксплуат</w:t>
      </w:r>
      <w:r w:rsidR="00505618">
        <w:rPr>
          <w:sz w:val="28"/>
          <w:szCs w:val="28"/>
          <w:lang w:bidi="en-US"/>
        </w:rPr>
        <w:t>ации светодиодных светильников.</w:t>
      </w:r>
    </w:p>
    <w:p w:rsidR="00F673B3" w:rsidRDefault="00505618" w:rsidP="00F673B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bidi="en-US"/>
        </w:rPr>
        <w:lastRenderedPageBreak/>
        <w:t xml:space="preserve"> Кроме того, т</w:t>
      </w:r>
      <w:r w:rsidR="005B649C" w:rsidRPr="005B649C">
        <w:rPr>
          <w:color w:val="000000"/>
          <w:sz w:val="28"/>
          <w:szCs w:val="28"/>
        </w:rPr>
        <w:t>онкоплёночные  поверхности, нанесённые методом вакуумного  напыления, обладают повышенными оптическими, электрическими, механическими и химико-физическими свойствами. Увеличивается освещенность до 20% за счёт нанесения зеркальной пленки на отражающую поверхность светильника (при одновременном увеличении те</w:t>
      </w:r>
      <w:r w:rsidR="00F673B3">
        <w:rPr>
          <w:color w:val="000000"/>
          <w:sz w:val="28"/>
          <w:szCs w:val="28"/>
        </w:rPr>
        <w:t>плового отвода от светодиода). </w:t>
      </w:r>
      <w:r w:rsidR="005B649C" w:rsidRPr="005B649C">
        <w:rPr>
          <w:color w:val="000000"/>
          <w:sz w:val="28"/>
          <w:szCs w:val="28"/>
        </w:rPr>
        <w:t>В результате получается качественный безопасный свет равнозначный естественному освещению, без эффектов «мерцания» и «сонливости», что позволит снизить нагрузку на глаза, избавит от быстрой утомляемости  и уменьшит  риск развития близорукости.</w:t>
      </w:r>
    </w:p>
    <w:p w:rsidR="00F673B3" w:rsidRDefault="005B649C" w:rsidP="00F673B3">
      <w:pPr>
        <w:ind w:firstLine="708"/>
        <w:jc w:val="both"/>
        <w:rPr>
          <w:color w:val="000000"/>
          <w:sz w:val="28"/>
          <w:szCs w:val="28"/>
        </w:rPr>
      </w:pPr>
      <w:r w:rsidRPr="005B649C">
        <w:rPr>
          <w:color w:val="000000"/>
          <w:sz w:val="28"/>
          <w:szCs w:val="28"/>
        </w:rPr>
        <w:t xml:space="preserve"> Можно получать задаваемую равномерность освещенности, что позволяет снизить количество светильников на требуемую площадь. </w:t>
      </w:r>
    </w:p>
    <w:p w:rsidR="005B649C" w:rsidRPr="00F673B3" w:rsidRDefault="005B649C" w:rsidP="00F673B3">
      <w:pPr>
        <w:ind w:firstLine="708"/>
        <w:jc w:val="both"/>
        <w:rPr>
          <w:sz w:val="28"/>
          <w:szCs w:val="28"/>
          <w:lang w:bidi="en-US"/>
        </w:rPr>
      </w:pPr>
      <w:r w:rsidRPr="005B649C">
        <w:rPr>
          <w:color w:val="000000"/>
          <w:sz w:val="28"/>
          <w:szCs w:val="28"/>
        </w:rPr>
        <w:t>Особенностью нашего подхода в создании наукоемкого производства, является концепция технологической  модернизации и поэтапной замены люминесцентных источников освещения.</w:t>
      </w:r>
    </w:p>
    <w:p w:rsidR="005B649C" w:rsidRPr="005B649C" w:rsidRDefault="005B649C" w:rsidP="00F673B3">
      <w:pPr>
        <w:ind w:firstLine="708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>Энергосберегающие отечественные светильники ВПСС-М-01-АСЕИ  на 20-ти – 30-ти светодиодах изготавливаются полностью по отечественной технологии. Потребляется в 4-5 раз меньше энергии, а именно от 16 до 20 Ватт потребляемой мощности в час, по сравнению с аналогичными люминесцентными  лампами от 72 до 150 Ватт  (лампы типа Т8, 4шт. по 18 Ватт каждая). Этот тип нашего светодиодного светильника,  торговой марки «СулуНур», полностью сертифицирован как отечественный продукт (80% СТКЗ),  даёт экономию финансовых средств от 5 до 10 раз. Обеспечивается:</w:t>
      </w:r>
    </w:p>
    <w:p w:rsidR="005B649C" w:rsidRPr="005B649C" w:rsidRDefault="005B649C" w:rsidP="000B1A70">
      <w:pPr>
        <w:ind w:firstLine="284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 xml:space="preserve">-снижение электропотребления в 4 раза при одновременном увеличении освещенности на 20%  (дают экономию электроэнергии более 80%) при работе в температурном диапазоне от -50 до +50С; </w:t>
      </w:r>
    </w:p>
    <w:p w:rsidR="005B649C" w:rsidRPr="005B649C" w:rsidRDefault="005B649C" w:rsidP="000B1A70">
      <w:pPr>
        <w:ind w:firstLine="284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>- устойчивы к перепадам напряжения 85</w:t>
      </w:r>
      <w:r w:rsidRPr="005B649C">
        <w:rPr>
          <w:sz w:val="28"/>
          <w:szCs w:val="28"/>
          <w:lang w:val="en-US" w:bidi="en-US"/>
        </w:rPr>
        <w:t>v</w:t>
      </w:r>
      <w:r w:rsidRPr="005B649C">
        <w:rPr>
          <w:sz w:val="28"/>
          <w:szCs w:val="28"/>
          <w:lang w:bidi="en-US"/>
        </w:rPr>
        <w:t>-264</w:t>
      </w:r>
      <w:r w:rsidRPr="005B649C">
        <w:rPr>
          <w:sz w:val="28"/>
          <w:szCs w:val="28"/>
          <w:lang w:val="en-US" w:bidi="en-US"/>
        </w:rPr>
        <w:t>v</w:t>
      </w:r>
      <w:r w:rsidRPr="005B649C">
        <w:rPr>
          <w:sz w:val="28"/>
          <w:szCs w:val="28"/>
          <w:lang w:bidi="en-US"/>
        </w:rPr>
        <w:t xml:space="preserve"> и к воздействию вибраций;</w:t>
      </w:r>
    </w:p>
    <w:p w:rsidR="005B649C" w:rsidRPr="005B649C" w:rsidRDefault="005B649C" w:rsidP="000B1A70">
      <w:pPr>
        <w:ind w:firstLine="284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 xml:space="preserve">- более высокую равномерность освещенности, что позволяет в два раза снизить количество светильников на требуемую площадь освещения; </w:t>
      </w:r>
    </w:p>
    <w:p w:rsidR="005B649C" w:rsidRPr="005B649C" w:rsidRDefault="005B649C" w:rsidP="000B1A70">
      <w:pPr>
        <w:ind w:firstLine="284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>-минимальные затраты на эксплуатационное обслуживание в течение всего срока службы до 60</w:t>
      </w:r>
      <w:r w:rsidRPr="005B649C">
        <w:rPr>
          <w:sz w:val="28"/>
          <w:szCs w:val="28"/>
          <w:lang w:val="en-US" w:bidi="en-US"/>
        </w:rPr>
        <w:t> </w:t>
      </w:r>
      <w:r w:rsidRPr="005B649C">
        <w:rPr>
          <w:sz w:val="28"/>
          <w:szCs w:val="28"/>
          <w:lang w:bidi="en-US"/>
        </w:rPr>
        <w:t xml:space="preserve">000 ч. (не менее 3лет) с момента реализации; </w:t>
      </w:r>
    </w:p>
    <w:p w:rsidR="005B649C" w:rsidRPr="005B649C" w:rsidRDefault="005B649C" w:rsidP="000B1A70">
      <w:pPr>
        <w:ind w:firstLine="284"/>
        <w:jc w:val="both"/>
        <w:rPr>
          <w:sz w:val="28"/>
          <w:szCs w:val="28"/>
          <w:lang w:bidi="en-US"/>
        </w:rPr>
      </w:pPr>
      <w:r w:rsidRPr="005B649C">
        <w:rPr>
          <w:sz w:val="28"/>
          <w:szCs w:val="28"/>
          <w:lang w:bidi="en-US"/>
        </w:rPr>
        <w:t xml:space="preserve">-по причине уникальной технологии  работают по принципу «установил и забыл», то есть, без отсутствия денежных затрат на утилизацию и на техническое обслуживание/замену.                                                        </w:t>
      </w:r>
    </w:p>
    <w:p w:rsidR="005B649C" w:rsidRPr="005B649C" w:rsidRDefault="005B649C" w:rsidP="000B1A7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B649C">
        <w:rPr>
          <w:color w:val="000000"/>
          <w:sz w:val="28"/>
          <w:szCs w:val="28"/>
        </w:rPr>
        <w:t>Поэтому, по сравнению с традиционными люминесцентными, при одинаковой их эксплуатационной цене порядка 8 000 – 15 000 тенге,  срок окупаемости светодиодных светильников торговой марки «СулуНур»</w:t>
      </w:r>
      <w:r w:rsidRPr="005B649C">
        <w:rPr>
          <w:color w:val="000000"/>
          <w:sz w:val="28"/>
          <w:szCs w:val="28"/>
          <w:lang w:val="kk-KZ"/>
        </w:rPr>
        <w:t xml:space="preserve"> </w:t>
      </w:r>
      <w:r w:rsidRPr="005B649C">
        <w:rPr>
          <w:color w:val="000000"/>
          <w:sz w:val="28"/>
          <w:szCs w:val="28"/>
        </w:rPr>
        <w:t>составляет максимум 2 - 3 года</w:t>
      </w:r>
    </w:p>
    <w:p w:rsidR="005B649C" w:rsidRPr="005B649C" w:rsidRDefault="005B649C" w:rsidP="000B1A70">
      <w:pPr>
        <w:ind w:firstLine="708"/>
        <w:jc w:val="both"/>
        <w:rPr>
          <w:sz w:val="28"/>
          <w:szCs w:val="28"/>
          <w:lang w:bidi="en-US"/>
        </w:rPr>
      </w:pPr>
      <w:r w:rsidRPr="005B649C">
        <w:rPr>
          <w:color w:val="000000"/>
          <w:sz w:val="28"/>
          <w:szCs w:val="28"/>
          <w:lang w:bidi="en-US"/>
        </w:rPr>
        <w:t>В отличие от зарубежных аналогов продукция торговой марки  «СулуНур» не подвержена воздействию агрессивных сред</w:t>
      </w:r>
      <w:r w:rsidRPr="005B649C">
        <w:rPr>
          <w:sz w:val="28"/>
          <w:szCs w:val="28"/>
          <w:lang w:bidi="en-US"/>
        </w:rPr>
        <w:t>, а стоимость отечественных  светодиодных светильников</w:t>
      </w:r>
      <w:r w:rsidRPr="005B649C">
        <w:rPr>
          <w:b/>
          <w:sz w:val="28"/>
          <w:szCs w:val="28"/>
          <w:lang w:bidi="en-US"/>
        </w:rPr>
        <w:t xml:space="preserve"> </w:t>
      </w:r>
      <w:r w:rsidRPr="005B649C">
        <w:rPr>
          <w:sz w:val="28"/>
          <w:szCs w:val="28"/>
          <w:lang w:bidi="en-US"/>
        </w:rPr>
        <w:t>в 2 раза ниже аналогичных, в том числе,  производства КНР, РФ.  А гарантия на изделия Сделано в Казахстане  от 3-х до 5-ти лет с момента реализации. Сроки эксплуатации изделия более 15 лет. Поэтому и клиентами по нашей продукции стали как объекты стратегического назначения, так и в быту.</w:t>
      </w:r>
    </w:p>
    <w:p w:rsidR="005B649C" w:rsidRPr="005B649C" w:rsidRDefault="005B649C" w:rsidP="000B1A70">
      <w:pPr>
        <w:ind w:firstLine="708"/>
        <w:jc w:val="both"/>
        <w:rPr>
          <w:color w:val="000000"/>
          <w:sz w:val="28"/>
          <w:szCs w:val="28"/>
        </w:rPr>
      </w:pPr>
      <w:r w:rsidRPr="005B649C">
        <w:rPr>
          <w:color w:val="000000"/>
          <w:sz w:val="28"/>
          <w:szCs w:val="28"/>
        </w:rPr>
        <w:lastRenderedPageBreak/>
        <w:t xml:space="preserve">Наиболее почётно и престижно для нас является исполнение заказов в помещениях «Ак-Орда» и Резиденции Администрации  Президента РК. </w:t>
      </w:r>
    </w:p>
    <w:p w:rsidR="005B649C" w:rsidRPr="005B649C" w:rsidRDefault="00742B28" w:rsidP="000B1A7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результате  проведённых 3</w:t>
      </w:r>
      <w:r w:rsidR="005B649C" w:rsidRPr="005B649C">
        <w:rPr>
          <w:rFonts w:eastAsiaTheme="minorEastAsia"/>
          <w:sz w:val="28"/>
          <w:szCs w:val="28"/>
        </w:rPr>
        <w:t xml:space="preserve">-х летних испытаний изделий, в период с 2010 года по настоящее время, выполняются заказы для таких структур как Дом Министерств Управления Делами Президента РК, по заказам </w:t>
      </w:r>
      <w:r w:rsidR="005B649C" w:rsidRPr="005B649C">
        <w:rPr>
          <w:rFonts w:eastAsiaTheme="minorEastAsia"/>
          <w:bCs/>
          <w:sz w:val="28"/>
          <w:szCs w:val="28"/>
        </w:rPr>
        <w:t xml:space="preserve">РГКП «Дирекция административных зданий Администрации Президента и Правительства Республики Казахстан». </w:t>
      </w:r>
      <w:r w:rsidR="005B649C" w:rsidRPr="005B649C">
        <w:rPr>
          <w:rFonts w:eastAsiaTheme="minorEastAsia"/>
          <w:sz w:val="28"/>
          <w:szCs w:val="28"/>
        </w:rPr>
        <w:t>А также и в</w:t>
      </w:r>
      <w:r w:rsidR="005B649C" w:rsidRPr="005B649C">
        <w:rPr>
          <w:rFonts w:eastAsiaTheme="minorEastAsia"/>
          <w:bCs/>
          <w:sz w:val="28"/>
          <w:szCs w:val="28"/>
        </w:rPr>
        <w:t xml:space="preserve"> национальных компаниях: </w:t>
      </w:r>
      <w:r w:rsidR="005B649C" w:rsidRPr="005B649C">
        <w:rPr>
          <w:rFonts w:eastAsiaTheme="minorEastAsia"/>
          <w:sz w:val="28"/>
          <w:szCs w:val="28"/>
        </w:rPr>
        <w:t xml:space="preserve">АО «НАК Казатомпром», АО «Интергаз Центральная Азия», ВУЗах страны, на тендерной основе. </w:t>
      </w:r>
    </w:p>
    <w:p w:rsidR="002159F7" w:rsidRDefault="00C90666" w:rsidP="00742B28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5B649C" w:rsidRPr="005B649C">
        <w:rPr>
          <w:rFonts w:eastAsiaTheme="minorEastAsia"/>
          <w:sz w:val="28"/>
          <w:szCs w:val="28"/>
        </w:rPr>
        <w:t>алажен мелкосерийный</w:t>
      </w:r>
      <w:r w:rsidR="005B649C" w:rsidRPr="005B649C">
        <w:rPr>
          <w:rFonts w:eastAsiaTheme="minorEastAsia"/>
          <w:b/>
          <w:sz w:val="28"/>
          <w:szCs w:val="28"/>
        </w:rPr>
        <w:t xml:space="preserve"> в</w:t>
      </w:r>
      <w:r w:rsidR="005B649C" w:rsidRPr="005B649C">
        <w:rPr>
          <w:rFonts w:eastAsiaTheme="minorEastAsia"/>
          <w:sz w:val="28"/>
          <w:szCs w:val="28"/>
        </w:rPr>
        <w:t>ыпуск высокотехнологичной энергосберегающей  продукции - светильники светодиодные торговой марки «СулуНур»  для внутреннего рынка Казахстана и зарубежных рынков на основе Патентов РК № 78277 и № 78278. Отрасль применения: все отрасли  экономики, в т.ч. оборонного комплекса.</w:t>
      </w:r>
      <w:r w:rsidR="00742B28">
        <w:rPr>
          <w:rFonts w:eastAsiaTheme="minorEastAsia"/>
          <w:sz w:val="28"/>
          <w:szCs w:val="28"/>
        </w:rPr>
        <w:t xml:space="preserve"> А с</w:t>
      </w:r>
      <w:r w:rsidR="005B649C" w:rsidRPr="00336FEB">
        <w:rPr>
          <w:rFonts w:eastAsiaTheme="minorEastAsia"/>
          <w:sz w:val="28"/>
          <w:szCs w:val="28"/>
        </w:rPr>
        <w:t>тепень готовности проекта</w:t>
      </w:r>
      <w:r w:rsidR="00742B28">
        <w:rPr>
          <w:rFonts w:eastAsiaTheme="minorEastAsia"/>
          <w:sz w:val="28"/>
          <w:szCs w:val="28"/>
        </w:rPr>
        <w:t xml:space="preserve"> максимальна.</w:t>
      </w:r>
      <w:r w:rsidR="005B649C" w:rsidRPr="00336FEB">
        <w:rPr>
          <w:rFonts w:eastAsiaTheme="minorEastAsia"/>
          <w:b/>
          <w:sz w:val="28"/>
          <w:szCs w:val="28"/>
        </w:rPr>
        <w:t xml:space="preserve"> </w:t>
      </w:r>
      <w:r w:rsidR="005B649C" w:rsidRPr="005B649C">
        <w:rPr>
          <w:rFonts w:eastAsiaTheme="minorEastAsia"/>
          <w:sz w:val="28"/>
          <w:szCs w:val="28"/>
        </w:rPr>
        <w:t>Имеется ассортимент выпускаемой мелкосерийной продукции и введено в действие мелкосерийное производство.</w:t>
      </w:r>
      <w:r w:rsidR="002159F7">
        <w:rPr>
          <w:rFonts w:eastAsiaTheme="minorEastAsia"/>
          <w:sz w:val="28"/>
          <w:szCs w:val="28"/>
        </w:rPr>
        <w:t xml:space="preserve"> </w:t>
      </w:r>
      <w:r w:rsidR="005B649C" w:rsidRPr="005B649C">
        <w:rPr>
          <w:rFonts w:eastAsiaTheme="minorEastAsia"/>
          <w:sz w:val="28"/>
          <w:szCs w:val="28"/>
        </w:rPr>
        <w:t>Реализовано опытной пр</w:t>
      </w:r>
      <w:r w:rsidR="002159F7">
        <w:rPr>
          <w:rFonts w:eastAsiaTheme="minorEastAsia"/>
          <w:sz w:val="28"/>
          <w:szCs w:val="28"/>
        </w:rPr>
        <w:t>одукции на сумму до</w:t>
      </w:r>
      <w:r w:rsidR="00742B28">
        <w:rPr>
          <w:rFonts w:eastAsiaTheme="minorEastAsia"/>
          <w:sz w:val="28"/>
          <w:szCs w:val="28"/>
        </w:rPr>
        <w:t xml:space="preserve"> 2</w:t>
      </w:r>
      <w:r w:rsidR="002159F7">
        <w:rPr>
          <w:rFonts w:eastAsiaTheme="minorEastAsia"/>
          <w:sz w:val="28"/>
          <w:szCs w:val="28"/>
        </w:rPr>
        <w:t xml:space="preserve"> млн. долларов США</w:t>
      </w:r>
      <w:r w:rsidR="005B649C" w:rsidRPr="005B649C">
        <w:rPr>
          <w:rFonts w:eastAsiaTheme="minorEastAsia"/>
          <w:sz w:val="28"/>
          <w:szCs w:val="28"/>
        </w:rPr>
        <w:t>. Подписаны драфт - контракты с компаниями Кубы и Словении.</w:t>
      </w:r>
    </w:p>
    <w:p w:rsidR="00B41D2F" w:rsidRDefault="002159F7" w:rsidP="00B41D2F">
      <w:pPr>
        <w:ind w:firstLine="708"/>
        <w:jc w:val="both"/>
        <w:rPr>
          <w:color w:val="000000"/>
          <w:sz w:val="28"/>
          <w:szCs w:val="28"/>
        </w:rPr>
      </w:pPr>
      <w:r w:rsidRPr="002159F7">
        <w:rPr>
          <w:rFonts w:eastAsiaTheme="minorEastAsia"/>
          <w:sz w:val="28"/>
          <w:szCs w:val="28"/>
        </w:rPr>
        <w:t>В соответствии с информацией</w:t>
      </w:r>
      <w:r w:rsidR="005B649C" w:rsidRPr="002159F7">
        <w:rPr>
          <w:rFonts w:eastAsiaTheme="minorEastAsia"/>
          <w:sz w:val="28"/>
          <w:szCs w:val="28"/>
        </w:rPr>
        <w:t xml:space="preserve"> о государственной поддержке проекта на отраслевом, регион</w:t>
      </w:r>
      <w:r w:rsidRPr="002159F7">
        <w:rPr>
          <w:rFonts w:eastAsiaTheme="minorEastAsia"/>
          <w:sz w:val="28"/>
          <w:szCs w:val="28"/>
        </w:rPr>
        <w:t>альном и республиканском уровне, входит в п</w:t>
      </w:r>
      <w:r w:rsidR="005B649C" w:rsidRPr="002159F7">
        <w:rPr>
          <w:color w:val="000000"/>
          <w:sz w:val="28"/>
          <w:szCs w:val="28"/>
        </w:rPr>
        <w:t xml:space="preserve">еречень критических технологий РК на основании Постановления Правительства Республики Казахстан от 18 июня 2012 года № 800, разделы 4,18,21. </w:t>
      </w:r>
    </w:p>
    <w:p w:rsidR="00F673B3" w:rsidRDefault="00F673B3" w:rsidP="00B41D2F">
      <w:pPr>
        <w:ind w:firstLine="708"/>
        <w:jc w:val="both"/>
        <w:rPr>
          <w:color w:val="000000"/>
          <w:sz w:val="28"/>
          <w:szCs w:val="28"/>
        </w:rPr>
      </w:pPr>
    </w:p>
    <w:p w:rsidR="00742B28" w:rsidRDefault="00336FEB" w:rsidP="00F673B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B41D2F">
        <w:rPr>
          <w:b/>
          <w:bCs/>
          <w:sz w:val="28"/>
          <w:szCs w:val="28"/>
        </w:rPr>
        <w:t xml:space="preserve"> №3</w:t>
      </w:r>
      <w:r w:rsidR="00742B28">
        <w:rPr>
          <w:b/>
          <w:bCs/>
          <w:sz w:val="28"/>
          <w:szCs w:val="28"/>
        </w:rPr>
        <w:t>.</w:t>
      </w:r>
    </w:p>
    <w:p w:rsidR="00336FEB" w:rsidRPr="00B41D2F" w:rsidRDefault="00B41D2F" w:rsidP="00B41D2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b/>
          <w:bCs/>
          <w:sz w:val="28"/>
          <w:szCs w:val="28"/>
        </w:rPr>
        <w:t xml:space="preserve"> «Т</w:t>
      </w:r>
      <w:r>
        <w:rPr>
          <w:rFonts w:eastAsiaTheme="minorHAnsi"/>
          <w:b/>
          <w:sz w:val="28"/>
          <w:szCs w:val="28"/>
          <w:lang w:eastAsia="en-US"/>
        </w:rPr>
        <w:t xml:space="preserve">ехнологии нанесения </w:t>
      </w:r>
      <w:r w:rsidR="00336FEB" w:rsidRPr="00336FEB">
        <w:rPr>
          <w:rFonts w:eastAsiaTheme="minorHAnsi"/>
          <w:b/>
          <w:sz w:val="28"/>
          <w:szCs w:val="28"/>
          <w:lang w:eastAsia="en-US"/>
        </w:rPr>
        <w:t>алюмокерамических защитных покрытий</w:t>
      </w:r>
      <w:r w:rsidR="00336FEB" w:rsidRPr="00336FEB">
        <w:rPr>
          <w:rFonts w:eastAsiaTheme="minorHAnsi"/>
          <w:b/>
          <w:spacing w:val="6"/>
          <w:sz w:val="28"/>
          <w:szCs w:val="28"/>
          <w:lang w:eastAsia="en-US"/>
        </w:rPr>
        <w:t xml:space="preserve">  способом сверхзвуковой электродуговой металлизации</w:t>
      </w:r>
      <w:r w:rsidR="00336FEB" w:rsidRPr="00336FEB">
        <w:rPr>
          <w:rFonts w:eastAsiaTheme="minorHAnsi"/>
          <w:b/>
          <w:sz w:val="28"/>
          <w:szCs w:val="28"/>
          <w:lang w:eastAsia="en-US"/>
        </w:rPr>
        <w:t xml:space="preserve"> на металлоконструкции различного назначения для отраслей индустрии Республики Казахстан».</w:t>
      </w:r>
    </w:p>
    <w:p w:rsidR="000B1A70" w:rsidRPr="000B1A70" w:rsidRDefault="00336FEB" w:rsidP="000B1A70">
      <w:pPr>
        <w:ind w:firstLine="708"/>
        <w:jc w:val="both"/>
        <w:rPr>
          <w:sz w:val="28"/>
          <w:szCs w:val="28"/>
        </w:rPr>
      </w:pPr>
      <w:r w:rsidRPr="00336FEB">
        <w:rPr>
          <w:rFonts w:eastAsiaTheme="minorHAnsi"/>
          <w:b/>
          <w:sz w:val="28"/>
          <w:szCs w:val="28"/>
          <w:lang w:eastAsia="en-US"/>
        </w:rPr>
        <w:t>  </w:t>
      </w:r>
      <w:r w:rsidR="000B1A70" w:rsidRPr="000B1A70">
        <w:rPr>
          <w:sz w:val="28"/>
          <w:szCs w:val="28"/>
        </w:rPr>
        <w:t>В  сравнении с традиционно применяемыми методами нанесения защитных покрытий, предлагаемая инновационная технология позволяет:</w:t>
      </w:r>
    </w:p>
    <w:p w:rsidR="000B1A70" w:rsidRPr="000B1A70" w:rsidRDefault="000B1A70" w:rsidP="000B1A70">
      <w:pPr>
        <w:jc w:val="both"/>
        <w:rPr>
          <w:sz w:val="28"/>
          <w:szCs w:val="28"/>
        </w:rPr>
      </w:pPr>
      <w:r w:rsidRPr="000B1A70">
        <w:rPr>
          <w:sz w:val="28"/>
          <w:szCs w:val="28"/>
        </w:rPr>
        <w:t xml:space="preserve">     1.  Полностью  закрыть  проблему   защиты  от  коррозии  чёрных  металлов   во  всех  отраслях народного хозяйства.</w:t>
      </w:r>
    </w:p>
    <w:p w:rsidR="000B1A70" w:rsidRPr="000B1A70" w:rsidRDefault="000B1A70" w:rsidP="000B1A70">
      <w:pPr>
        <w:jc w:val="both"/>
        <w:rPr>
          <w:sz w:val="28"/>
          <w:szCs w:val="28"/>
        </w:rPr>
      </w:pPr>
      <w:r w:rsidRPr="000B1A70">
        <w:rPr>
          <w:sz w:val="28"/>
          <w:szCs w:val="28"/>
        </w:rPr>
        <w:t xml:space="preserve">     2.  Алюмокерамическое   покрытие   является   долговременной   </w:t>
      </w:r>
      <w:r w:rsidRPr="000B1A70">
        <w:rPr>
          <w:b/>
          <w:bCs/>
          <w:sz w:val="28"/>
          <w:szCs w:val="28"/>
        </w:rPr>
        <w:t xml:space="preserve">(до 50 лет)  </w:t>
      </w:r>
      <w:r w:rsidRPr="000B1A70">
        <w:rPr>
          <w:sz w:val="28"/>
          <w:szCs w:val="28"/>
        </w:rPr>
        <w:t xml:space="preserve">  защитой  чёрного металла от  коррозии  в  увлажнённых  в том  числе  агрессивных  и морских средах, причём  в течении  всего периода  эксплуатации  сохраняет не только защитные, но и декоративные  свойства. </w:t>
      </w:r>
    </w:p>
    <w:p w:rsidR="000B1A70" w:rsidRPr="000B1A70" w:rsidRDefault="000B1A70" w:rsidP="000B1A70">
      <w:pPr>
        <w:jc w:val="both"/>
        <w:rPr>
          <w:sz w:val="28"/>
          <w:szCs w:val="28"/>
        </w:rPr>
      </w:pPr>
      <w:r w:rsidRPr="000B1A70">
        <w:rPr>
          <w:sz w:val="28"/>
          <w:szCs w:val="28"/>
        </w:rPr>
        <w:t xml:space="preserve">     3.  Данное  покрытие  препятствует   усталостному   разрушению  сварных  соединений  конструкционных  материалов.</w:t>
      </w:r>
    </w:p>
    <w:p w:rsidR="000B1A70" w:rsidRPr="000B1A70" w:rsidRDefault="000B1A70" w:rsidP="000B1A70">
      <w:pPr>
        <w:jc w:val="both"/>
        <w:rPr>
          <w:sz w:val="28"/>
          <w:szCs w:val="28"/>
        </w:rPr>
      </w:pPr>
      <w:r w:rsidRPr="000B1A70">
        <w:rPr>
          <w:sz w:val="28"/>
          <w:szCs w:val="28"/>
        </w:rPr>
        <w:t xml:space="preserve">     4.  Кроме  защиты  от  коррозии  данное  покрытие  предотвращает эрозионный  износ  рабочих  поверхностей. </w:t>
      </w:r>
    </w:p>
    <w:p w:rsidR="000B1A70" w:rsidRPr="000B1A70" w:rsidRDefault="000B1A70" w:rsidP="000B1A70">
      <w:pPr>
        <w:jc w:val="both"/>
        <w:rPr>
          <w:sz w:val="28"/>
          <w:szCs w:val="28"/>
        </w:rPr>
      </w:pPr>
      <w:r w:rsidRPr="000B1A70">
        <w:rPr>
          <w:sz w:val="28"/>
          <w:szCs w:val="28"/>
        </w:rPr>
        <w:t xml:space="preserve"> Важным  преимуществом </w:t>
      </w:r>
      <w:r w:rsidRPr="000B1A70">
        <w:rPr>
          <w:rFonts w:eastAsiaTheme="minorHAnsi"/>
          <w:sz w:val="28"/>
          <w:szCs w:val="28"/>
          <w:lang w:eastAsia="en-US"/>
        </w:rPr>
        <w:t>создания инновационного комплекса законченного цикла</w:t>
      </w:r>
      <w:r w:rsidRPr="000B1A70">
        <w:rPr>
          <w:sz w:val="28"/>
          <w:szCs w:val="28"/>
        </w:rPr>
        <w:t xml:space="preserve">    является  широкая  универсальность  использования  оборудования:</w:t>
      </w:r>
    </w:p>
    <w:p w:rsidR="000B1A70" w:rsidRPr="000B1A70" w:rsidRDefault="000B1A70" w:rsidP="000B1A70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B1A70">
        <w:rPr>
          <w:sz w:val="28"/>
          <w:szCs w:val="28"/>
        </w:rPr>
        <w:lastRenderedPageBreak/>
        <w:t xml:space="preserve">для  нанесения  антикоррозионного покрытия для всей   инфраструктуры  хранения   и   транспортировки  нефтепродуктов  (трубопроводы,  резервуары  хранения нефтепродуктов  и  т.д.); </w:t>
      </w:r>
    </w:p>
    <w:p w:rsidR="000B1A70" w:rsidRPr="000B1A70" w:rsidRDefault="000B1A70" w:rsidP="000B1A70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0B1A70">
        <w:rPr>
          <w:sz w:val="28"/>
          <w:szCs w:val="28"/>
        </w:rPr>
        <w:t>для нанесения   защитных  покрытий  на   металлоконструкции вновь строящихся  высотных зданий, мостов, судов;</w:t>
      </w:r>
    </w:p>
    <w:p w:rsidR="000B1A70" w:rsidRPr="000B1A70" w:rsidRDefault="000B1A70" w:rsidP="000B1A70">
      <w:pPr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0B1A70">
        <w:rPr>
          <w:sz w:val="28"/>
          <w:szCs w:val="28"/>
        </w:rPr>
        <w:t xml:space="preserve">для нанесения   защитных  покрытий  и </w:t>
      </w:r>
      <w:r w:rsidRPr="000B1A70">
        <w:rPr>
          <w:rFonts w:eastAsia="Calibri"/>
          <w:color w:val="000000"/>
          <w:sz w:val="28"/>
          <w:szCs w:val="28"/>
          <w:lang w:eastAsia="en-US"/>
        </w:rPr>
        <w:t>поверхностной закалки подшипников и гребней локомотивных вагонных колёс, боковых поверхностей рельсов,</w:t>
      </w:r>
      <w:r w:rsidRPr="000B1A70">
        <w:rPr>
          <w:rFonts w:eastAsia="Calibri"/>
          <w:sz w:val="28"/>
          <w:szCs w:val="28"/>
          <w:lang w:eastAsia="en-US"/>
        </w:rPr>
        <w:t xml:space="preserve"> тяжело нагруженных коленвалов локомотивов, судовых установок, автомобилей;</w:t>
      </w:r>
      <w:r w:rsidRPr="000B1A70">
        <w:rPr>
          <w:rFonts w:eastAsiaTheme="minorHAnsi"/>
          <w:sz w:val="28"/>
          <w:szCs w:val="28"/>
        </w:rPr>
        <w:t xml:space="preserve"> </w:t>
      </w:r>
    </w:p>
    <w:p w:rsidR="000B1A70" w:rsidRPr="000B1A70" w:rsidRDefault="000B1A70" w:rsidP="000B1A70">
      <w:pPr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0B1A70">
        <w:rPr>
          <w:rFonts w:eastAsiaTheme="minorHAnsi"/>
          <w:sz w:val="28"/>
          <w:szCs w:val="28"/>
        </w:rPr>
        <w:t>горного шахтного оборудования; повышения  надёжности деталей  пары  трения  большинства   узлов,  таких,  как  валы  в  дейдвудных  каналах,  трущиеся  части   наносов;</w:t>
      </w:r>
    </w:p>
    <w:p w:rsidR="000B1A70" w:rsidRPr="000B1A70" w:rsidRDefault="000B1A70" w:rsidP="000B1A70">
      <w:pPr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0B1A70">
        <w:rPr>
          <w:rFonts w:eastAsia="Calibri"/>
          <w:sz w:val="28"/>
          <w:szCs w:val="28"/>
          <w:lang w:eastAsia="en-US"/>
        </w:rPr>
        <w:t xml:space="preserve">модернизации </w:t>
      </w:r>
      <w:r w:rsidRPr="000B1A70">
        <w:rPr>
          <w:sz w:val="28"/>
          <w:szCs w:val="28"/>
        </w:rPr>
        <w:t xml:space="preserve">  военной техники.</w:t>
      </w:r>
    </w:p>
    <w:p w:rsidR="000B1A70" w:rsidRPr="001C48D6" w:rsidRDefault="000B1A70" w:rsidP="000B1A70">
      <w:pPr>
        <w:keepNext/>
        <w:ind w:firstLine="360"/>
        <w:jc w:val="both"/>
        <w:outlineLvl w:val="0"/>
        <w:rPr>
          <w:bCs/>
          <w:sz w:val="28"/>
          <w:szCs w:val="28"/>
        </w:rPr>
      </w:pPr>
      <w:r w:rsidRPr="001C48D6">
        <w:rPr>
          <w:bCs/>
          <w:sz w:val="28"/>
          <w:szCs w:val="28"/>
        </w:rPr>
        <w:t>Технологические  возможности и условия работы инновационной технологии нанесения  алюмокерамического покрытия:</w:t>
      </w:r>
    </w:p>
    <w:p w:rsidR="000B1A70" w:rsidRPr="000B1A70" w:rsidRDefault="000B1A70" w:rsidP="000B1A70">
      <w:pPr>
        <w:keepNext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 w:rsidRPr="000B1A70">
        <w:rPr>
          <w:bCs/>
          <w:sz w:val="28"/>
          <w:szCs w:val="28"/>
        </w:rPr>
        <w:t>стационарные условия  на территории заводов  и отдельных цехов.</w:t>
      </w:r>
    </w:p>
    <w:p w:rsidR="000B1A70" w:rsidRPr="000B1A70" w:rsidRDefault="000B1A70" w:rsidP="000B1A70">
      <w:pPr>
        <w:keepNext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 w:rsidRPr="000B1A70">
        <w:rPr>
          <w:bCs/>
          <w:sz w:val="28"/>
          <w:szCs w:val="28"/>
        </w:rPr>
        <w:t xml:space="preserve">полевые условия: </w:t>
      </w:r>
    </w:p>
    <w:p w:rsidR="000B1A70" w:rsidRPr="000B1A70" w:rsidRDefault="000B1A70" w:rsidP="000B1A70">
      <w:pPr>
        <w:keepNext/>
        <w:jc w:val="both"/>
        <w:outlineLvl w:val="0"/>
        <w:rPr>
          <w:bCs/>
          <w:sz w:val="28"/>
          <w:szCs w:val="28"/>
        </w:rPr>
      </w:pPr>
      <w:r w:rsidRPr="000B1A70">
        <w:rPr>
          <w:bCs/>
          <w:sz w:val="28"/>
          <w:szCs w:val="28"/>
        </w:rPr>
        <w:t>- работа на трассах нефтепроводов,</w:t>
      </w:r>
    </w:p>
    <w:p w:rsidR="000B1A70" w:rsidRPr="000B1A70" w:rsidRDefault="000B1A70" w:rsidP="000B1A70">
      <w:pPr>
        <w:keepNext/>
        <w:jc w:val="both"/>
        <w:outlineLvl w:val="0"/>
        <w:rPr>
          <w:bCs/>
          <w:sz w:val="28"/>
          <w:szCs w:val="28"/>
        </w:rPr>
      </w:pPr>
      <w:r w:rsidRPr="000B1A70">
        <w:rPr>
          <w:bCs/>
          <w:sz w:val="28"/>
          <w:szCs w:val="28"/>
        </w:rPr>
        <w:t>- работа в условиях чрезвычайных ситуаций,</w:t>
      </w:r>
    </w:p>
    <w:p w:rsidR="000B1A70" w:rsidRPr="000B1A70" w:rsidRDefault="000B1A70" w:rsidP="000B1A70">
      <w:pPr>
        <w:keepNext/>
        <w:jc w:val="both"/>
        <w:outlineLvl w:val="0"/>
        <w:rPr>
          <w:bCs/>
          <w:sz w:val="28"/>
          <w:szCs w:val="28"/>
        </w:rPr>
      </w:pPr>
      <w:r w:rsidRPr="000B1A70">
        <w:rPr>
          <w:bCs/>
          <w:sz w:val="28"/>
          <w:szCs w:val="28"/>
        </w:rPr>
        <w:t>-работа на стройках и монтаже при отсутствии энергоносителей,</w:t>
      </w:r>
    </w:p>
    <w:p w:rsidR="000B1A70" w:rsidRPr="000B1A70" w:rsidRDefault="000B1A70" w:rsidP="000B1A70">
      <w:pPr>
        <w:keepNext/>
        <w:jc w:val="both"/>
        <w:outlineLvl w:val="0"/>
        <w:rPr>
          <w:bCs/>
          <w:sz w:val="28"/>
          <w:szCs w:val="28"/>
        </w:rPr>
      </w:pPr>
      <w:r w:rsidRPr="000B1A70">
        <w:rPr>
          <w:bCs/>
          <w:sz w:val="28"/>
          <w:szCs w:val="28"/>
        </w:rPr>
        <w:t>- работа на разделке и утилизации металлолома;</w:t>
      </w:r>
    </w:p>
    <w:p w:rsidR="000B1A70" w:rsidRPr="000B1A70" w:rsidRDefault="000B1A70" w:rsidP="00B41D2F">
      <w:pPr>
        <w:ind w:firstLine="300"/>
        <w:jc w:val="both"/>
        <w:rPr>
          <w:sz w:val="28"/>
          <w:szCs w:val="28"/>
        </w:rPr>
      </w:pPr>
      <w:r w:rsidRPr="000B1A70">
        <w:rPr>
          <w:sz w:val="28"/>
          <w:szCs w:val="28"/>
        </w:rPr>
        <w:t>Покрытие конкурирует  и  по  своим   эксплуатационным   характеристикам  превосходит лакокрасочные (в том числе и на эпоксидной основе) а также алюминиевые и цинковые металлизационные покрытия. Предназначено  для  защиты  от  коррозии  конструкций  из   чёрных   металлов,   которые   эксплуатируются    в   сильно   и   слабо   агрессивных  средах:</w:t>
      </w:r>
      <w:r w:rsidR="00B41D2F">
        <w:rPr>
          <w:sz w:val="28"/>
          <w:szCs w:val="28"/>
        </w:rPr>
        <w:t xml:space="preserve"> - </w:t>
      </w:r>
      <w:r w:rsidRPr="000B1A70">
        <w:rPr>
          <w:sz w:val="28"/>
          <w:szCs w:val="28"/>
        </w:rPr>
        <w:t>трубопроводы  различного  назначения;</w:t>
      </w:r>
    </w:p>
    <w:p w:rsidR="000B1A70" w:rsidRPr="000B1A70" w:rsidRDefault="000B1A70" w:rsidP="000B1A70">
      <w:pPr>
        <w:numPr>
          <w:ilvl w:val="0"/>
          <w:numId w:val="4"/>
        </w:numPr>
        <w:jc w:val="both"/>
        <w:rPr>
          <w:sz w:val="28"/>
          <w:szCs w:val="28"/>
        </w:rPr>
      </w:pPr>
      <w:r w:rsidRPr="000B1A70">
        <w:rPr>
          <w:sz w:val="28"/>
          <w:szCs w:val="28"/>
        </w:rPr>
        <w:t>резервуары;</w:t>
      </w:r>
    </w:p>
    <w:p w:rsidR="000B1A70" w:rsidRPr="000B1A70" w:rsidRDefault="000B1A70" w:rsidP="000B1A70">
      <w:pPr>
        <w:numPr>
          <w:ilvl w:val="0"/>
          <w:numId w:val="4"/>
        </w:numPr>
        <w:jc w:val="both"/>
        <w:rPr>
          <w:sz w:val="28"/>
          <w:szCs w:val="28"/>
        </w:rPr>
      </w:pPr>
      <w:r w:rsidRPr="000B1A70">
        <w:rPr>
          <w:sz w:val="28"/>
          <w:szCs w:val="28"/>
        </w:rPr>
        <w:t>корпуса  судов;</w:t>
      </w:r>
    </w:p>
    <w:p w:rsidR="000B1A70" w:rsidRPr="000B1A70" w:rsidRDefault="000B1A70" w:rsidP="000B1A70">
      <w:pPr>
        <w:numPr>
          <w:ilvl w:val="0"/>
          <w:numId w:val="4"/>
        </w:numPr>
        <w:jc w:val="both"/>
        <w:rPr>
          <w:sz w:val="28"/>
          <w:szCs w:val="28"/>
        </w:rPr>
      </w:pPr>
      <w:r w:rsidRPr="000B1A70">
        <w:rPr>
          <w:sz w:val="28"/>
          <w:szCs w:val="28"/>
        </w:rPr>
        <w:t>нефтяные  платформы;</w:t>
      </w:r>
    </w:p>
    <w:p w:rsidR="000B1A70" w:rsidRPr="000B1A70" w:rsidRDefault="00B41D2F" w:rsidP="00B41D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A70" w:rsidRPr="000B1A70">
        <w:rPr>
          <w:sz w:val="28"/>
          <w:szCs w:val="28"/>
        </w:rPr>
        <w:t>портовые  сооружения;</w:t>
      </w:r>
    </w:p>
    <w:p w:rsidR="000B1A70" w:rsidRPr="000B1A70" w:rsidRDefault="00B41D2F" w:rsidP="00B41D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A70" w:rsidRPr="000B1A70">
        <w:rPr>
          <w:sz w:val="28"/>
          <w:szCs w:val="28"/>
        </w:rPr>
        <w:t>контейнеры для морских перевозок;</w:t>
      </w:r>
    </w:p>
    <w:p w:rsidR="000B1A70" w:rsidRDefault="00B41D2F" w:rsidP="000B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B1A70" w:rsidRPr="000B1A70">
        <w:rPr>
          <w:sz w:val="28"/>
          <w:szCs w:val="28"/>
        </w:rPr>
        <w:t>мосты и строительные  металлические</w:t>
      </w:r>
      <w:r w:rsidR="000B1A70">
        <w:rPr>
          <w:sz w:val="28"/>
          <w:szCs w:val="28"/>
        </w:rPr>
        <w:t>;</w:t>
      </w:r>
    </w:p>
    <w:p w:rsidR="000B1A70" w:rsidRPr="00336FEB" w:rsidRDefault="000B1A70" w:rsidP="000B1A7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A70">
        <w:rPr>
          <w:sz w:val="28"/>
          <w:szCs w:val="28"/>
        </w:rPr>
        <w:t xml:space="preserve">   </w:t>
      </w:r>
      <w:r w:rsidR="00B41D2F">
        <w:rPr>
          <w:rFonts w:eastAsiaTheme="minorHAnsi"/>
          <w:sz w:val="28"/>
          <w:szCs w:val="28"/>
          <w:lang w:eastAsia="en-US"/>
        </w:rPr>
        <w:t xml:space="preserve">  -</w:t>
      </w:r>
      <w:r w:rsidRPr="00336FEB">
        <w:rPr>
          <w:rFonts w:eastAsiaTheme="minorHAnsi"/>
          <w:color w:val="000000"/>
          <w:sz w:val="28"/>
          <w:szCs w:val="28"/>
          <w:lang w:eastAsia="en-US"/>
        </w:rPr>
        <w:t>гребней локомотивных вагонных колёс</w:t>
      </w:r>
      <w:r w:rsidRPr="00336FEB">
        <w:rPr>
          <w:rFonts w:eastAsiaTheme="minorHAnsi"/>
          <w:sz w:val="28"/>
          <w:szCs w:val="28"/>
          <w:lang w:eastAsia="en-US"/>
        </w:rPr>
        <w:t xml:space="preserve"> и  боковых поверхностей рельсов,</w:t>
      </w:r>
    </w:p>
    <w:p w:rsidR="000B1A70" w:rsidRPr="00336FEB" w:rsidRDefault="000B1A70" w:rsidP="000B1A7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 </w:t>
      </w:r>
      <w:r w:rsidRPr="00336FEB">
        <w:rPr>
          <w:rFonts w:eastAsiaTheme="minorHAnsi"/>
          <w:sz w:val="28"/>
          <w:szCs w:val="28"/>
          <w:lang w:eastAsia="en-US"/>
        </w:rPr>
        <w:t>тяжело нагруженных коленвалов локомотивов, судовых установок, автомобилей;</w:t>
      </w:r>
    </w:p>
    <w:p w:rsidR="000B1A70" w:rsidRPr="00336FEB" w:rsidRDefault="000B1A70" w:rsidP="000B1A7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 xml:space="preserve">     -  посадочных мест под подшипники локомотивных и вагонных колёсных пар, насосов;</w:t>
      </w:r>
    </w:p>
    <w:p w:rsidR="000B1A70" w:rsidRPr="00336FEB" w:rsidRDefault="000B1A70" w:rsidP="000B1A7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 xml:space="preserve">     -  шахтного оборудования; </w:t>
      </w:r>
    </w:p>
    <w:p w:rsidR="000B1A70" w:rsidRPr="000B1A70" w:rsidRDefault="000B1A70" w:rsidP="000B1A70">
      <w:pPr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 xml:space="preserve">     - может быть  использовано для  восстановления и повышения  надёжности деталей  пары  трения  большинства   узлов,  таких,  как  валы  в  дейдвудных  каналах,  трущиеся  части   наносов и д.т.</w:t>
      </w:r>
    </w:p>
    <w:p w:rsidR="00336FEB" w:rsidRPr="00336FEB" w:rsidRDefault="00336FEB" w:rsidP="000B1A7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742B28">
        <w:rPr>
          <w:rFonts w:eastAsiaTheme="minorHAnsi"/>
          <w:b/>
          <w:sz w:val="28"/>
          <w:szCs w:val="28"/>
          <w:lang w:eastAsia="en-US"/>
        </w:rPr>
        <w:tab/>
      </w:r>
      <w:r w:rsidRPr="00336FEB">
        <w:rPr>
          <w:rFonts w:eastAsiaTheme="minorHAnsi"/>
          <w:sz w:val="28"/>
          <w:szCs w:val="28"/>
          <w:lang w:eastAsia="en-US"/>
        </w:rPr>
        <w:t xml:space="preserve">Новая технология нанесения покрытий на рабочие поверхности колен валов базируется на разработанном принципиально новом методе </w:t>
      </w:r>
      <w:r w:rsidRPr="00336FEB">
        <w:rPr>
          <w:rFonts w:eastAsiaTheme="minorHAnsi"/>
          <w:sz w:val="28"/>
          <w:szCs w:val="28"/>
          <w:lang w:eastAsia="en-US"/>
        </w:rPr>
        <w:lastRenderedPageBreak/>
        <w:t xml:space="preserve">электродуговой металлизации в сверхзвуковой высокотемпературной струе продуктов сгорания воздуха и природного газа. </w:t>
      </w:r>
    </w:p>
    <w:p w:rsidR="00336FEB" w:rsidRPr="00336FEB" w:rsidRDefault="00336FEB" w:rsidP="000B1A7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 xml:space="preserve">          Скачок      в      повышении      качества      покрытий     до    уровня,    обеспечивающего  достаточный   запас   эксплуатационной   надёжности,   достигнут   </w:t>
      </w:r>
      <w:r w:rsidR="00B41D2F">
        <w:rPr>
          <w:rFonts w:eastAsiaTheme="minorHAnsi"/>
          <w:sz w:val="28"/>
          <w:szCs w:val="28"/>
          <w:lang w:eastAsia="en-US"/>
        </w:rPr>
        <w:t xml:space="preserve">благодаря    двум  новшествам: </w:t>
      </w:r>
      <w:r w:rsidRPr="00336FEB">
        <w:rPr>
          <w:rFonts w:eastAsiaTheme="minorHAnsi"/>
          <w:sz w:val="28"/>
          <w:szCs w:val="28"/>
          <w:lang w:eastAsia="en-US"/>
        </w:rPr>
        <w:t>использованию  в  качестве  распыляющего  газа  экономич</w:t>
      </w:r>
      <w:r w:rsidR="00B41D2F">
        <w:rPr>
          <w:rFonts w:eastAsiaTheme="minorHAnsi"/>
          <w:sz w:val="28"/>
          <w:szCs w:val="28"/>
          <w:lang w:eastAsia="en-US"/>
        </w:rPr>
        <w:t xml:space="preserve">ного  сверхзвукового </w:t>
      </w:r>
      <w:r w:rsidRPr="00336FEB">
        <w:rPr>
          <w:rFonts w:eastAsiaTheme="minorHAnsi"/>
          <w:sz w:val="28"/>
          <w:szCs w:val="28"/>
          <w:lang w:eastAsia="en-US"/>
        </w:rPr>
        <w:t xml:space="preserve"> потока   горячих продуктов  сгорания  метана  с  воздухом  на  установке УСМ-4;</w:t>
      </w:r>
      <w:r w:rsidR="00B41D2F">
        <w:rPr>
          <w:rFonts w:eastAsiaTheme="minorHAnsi"/>
          <w:sz w:val="28"/>
          <w:szCs w:val="28"/>
          <w:lang w:eastAsia="en-US"/>
        </w:rPr>
        <w:t xml:space="preserve"> </w:t>
      </w:r>
      <w:r w:rsidRPr="00336FEB">
        <w:rPr>
          <w:rFonts w:eastAsiaTheme="minorHAnsi"/>
          <w:sz w:val="28"/>
          <w:szCs w:val="28"/>
          <w:lang w:eastAsia="en-US"/>
        </w:rPr>
        <w:t>использованию   для  напыления  специальной  п</w:t>
      </w:r>
      <w:r w:rsidR="00B41D2F">
        <w:rPr>
          <w:rFonts w:eastAsiaTheme="minorHAnsi"/>
          <w:sz w:val="28"/>
          <w:szCs w:val="28"/>
          <w:lang w:eastAsia="en-US"/>
        </w:rPr>
        <w:t>орошковой  проволоки</w:t>
      </w:r>
      <w:r w:rsidRPr="00336FEB">
        <w:rPr>
          <w:rFonts w:eastAsiaTheme="minorHAnsi"/>
          <w:sz w:val="28"/>
          <w:szCs w:val="28"/>
          <w:lang w:eastAsia="en-US"/>
        </w:rPr>
        <w:t xml:space="preserve">.   </w:t>
      </w:r>
    </w:p>
    <w:p w:rsidR="00B41D2F" w:rsidRDefault="00336FEB" w:rsidP="000B1A7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 xml:space="preserve">         В  этом  случае, в сравнении с обычными процессами, кинетическая  энергия   напыляемых  частиц  повышается  в  4 – 5  раз, скорость   их   полета   возрастает   с   70-</w:t>
      </w:r>
      <w:r w:rsidR="00E71387">
        <w:rPr>
          <w:rFonts w:eastAsiaTheme="minorHAnsi"/>
          <w:sz w:val="28"/>
          <w:szCs w:val="28"/>
          <w:lang w:eastAsia="en-US"/>
        </w:rPr>
        <w:t xml:space="preserve">150 м/с  до  250-300 м/с. </w:t>
      </w:r>
      <w:r w:rsidRPr="00336FEB">
        <w:rPr>
          <w:rFonts w:eastAsiaTheme="minorHAnsi"/>
          <w:sz w:val="28"/>
          <w:szCs w:val="28"/>
          <w:lang w:eastAsia="en-US"/>
        </w:rPr>
        <w:t>Снижение времени контакта  расплавленных  капель  с атмосферой  во  время  полета   до   основы    плюс пониженная    концентрация   кислорода     в    окружающей   струе   продуктов   сгорания обеспечивают более полное сохранение углерода и л</w:t>
      </w:r>
      <w:r w:rsidR="00E71387">
        <w:rPr>
          <w:rFonts w:eastAsiaTheme="minorHAnsi"/>
          <w:sz w:val="28"/>
          <w:szCs w:val="28"/>
          <w:lang w:eastAsia="en-US"/>
        </w:rPr>
        <w:t>егирующих элементов в покрытии. А в</w:t>
      </w:r>
      <w:r w:rsidRPr="00336FEB">
        <w:rPr>
          <w:rFonts w:eastAsiaTheme="minorHAnsi"/>
          <w:sz w:val="28"/>
          <w:szCs w:val="28"/>
          <w:lang w:eastAsia="en-US"/>
        </w:rPr>
        <w:t xml:space="preserve"> сравнении с  типовым процессом электродугового напыления степень выгорания углерода падает  с  40-60 %  до  3-6 %,,  а  кремния  и  марганца  с  20-25 %  до  2-3 %.       </w:t>
      </w:r>
    </w:p>
    <w:p w:rsidR="00B41D2F" w:rsidRDefault="00336FEB" w:rsidP="00B41D2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 xml:space="preserve">Данная технология позволяет  получить  композиционные  покрытия  из  порошковой проволоки  с достаточно большим (двукратным) запасом прочности - прочность сцепления покрытия с основой  возрастает с 20-40 МПа до 55-80 МПа,  пористость  снижается  с 8-15%  до 0-3%.  </w:t>
      </w:r>
    </w:p>
    <w:p w:rsidR="00E71387" w:rsidRDefault="00E71387" w:rsidP="00E71387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Микротвё</w:t>
      </w:r>
      <w:r w:rsidR="00336FEB" w:rsidRPr="00336FEB">
        <w:rPr>
          <w:rFonts w:eastAsiaTheme="minorHAnsi"/>
          <w:sz w:val="28"/>
          <w:szCs w:val="28"/>
          <w:lang w:eastAsia="en-US"/>
        </w:rPr>
        <w:t>рдость,</w:t>
      </w:r>
      <w:r>
        <w:rPr>
          <w:rFonts w:eastAsiaTheme="minorHAnsi"/>
          <w:sz w:val="28"/>
          <w:szCs w:val="28"/>
          <w:lang w:eastAsia="en-US"/>
        </w:rPr>
        <w:t xml:space="preserve"> как параметр,</w:t>
      </w:r>
      <w:r w:rsidR="00336FEB" w:rsidRPr="00336FEB">
        <w:rPr>
          <w:rFonts w:eastAsiaTheme="minorHAnsi"/>
          <w:sz w:val="28"/>
          <w:szCs w:val="28"/>
          <w:lang w:eastAsia="en-US"/>
        </w:rPr>
        <w:t xml:space="preserve"> в   результате  высокоскоростной  закалки   из  жидкого  состояния, по</w:t>
      </w:r>
      <w:r w:rsidR="00B41D2F">
        <w:rPr>
          <w:rFonts w:eastAsiaTheme="minorHAnsi"/>
          <w:sz w:val="28"/>
          <w:szCs w:val="28"/>
          <w:lang w:eastAsia="en-US"/>
        </w:rPr>
        <w:t xml:space="preserve">вышается   на   40-60%. </w:t>
      </w:r>
    </w:p>
    <w:p w:rsidR="00E71387" w:rsidRDefault="00336FEB" w:rsidP="00E71387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 xml:space="preserve">В  покрытии  формируются  остаточные  напряжения  сжатия,  они затрудняют   образование   трещин,  увеличивают  сопротивление   усталости   деталей    и повышают  </w:t>
      </w:r>
      <w:r w:rsidR="00B41D2F">
        <w:rPr>
          <w:rFonts w:eastAsiaTheme="minorHAnsi"/>
          <w:sz w:val="28"/>
          <w:szCs w:val="28"/>
          <w:lang w:eastAsia="en-US"/>
        </w:rPr>
        <w:t>износостойкость  материала</w:t>
      </w:r>
      <w:r w:rsidR="00E71387">
        <w:rPr>
          <w:rFonts w:eastAsiaTheme="minorHAnsi"/>
          <w:sz w:val="28"/>
          <w:szCs w:val="28"/>
          <w:lang w:eastAsia="en-US"/>
        </w:rPr>
        <w:t xml:space="preserve"> из металла</w:t>
      </w:r>
      <w:r w:rsidR="00B41D2F">
        <w:rPr>
          <w:rFonts w:eastAsiaTheme="minorHAnsi"/>
          <w:sz w:val="28"/>
          <w:szCs w:val="28"/>
          <w:lang w:eastAsia="en-US"/>
        </w:rPr>
        <w:t xml:space="preserve">.  </w:t>
      </w:r>
    </w:p>
    <w:p w:rsidR="00E71387" w:rsidRDefault="00336FEB" w:rsidP="00E71387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>Полученное  покрытие   отличается   высокими триботехническими   характеристиками  - имеет высокие антизадирные свойства и низкий коэффициент  трения.  во  всем  рабочем  диапазоне  нагрузок. он составляет 0,02-0,03, что соответствует   «жидкостному»   или   граничному  трению    с    минимально</w:t>
      </w:r>
      <w:r w:rsidR="00E71387">
        <w:rPr>
          <w:rFonts w:eastAsiaTheme="minorHAnsi"/>
          <w:sz w:val="28"/>
          <w:szCs w:val="28"/>
          <w:lang w:eastAsia="en-US"/>
        </w:rPr>
        <w:t xml:space="preserve">й   толщиной масляной  пленки. </w:t>
      </w:r>
    </w:p>
    <w:p w:rsidR="00505618" w:rsidRDefault="00336FEB" w:rsidP="00E71387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 xml:space="preserve">Рост  коэффициента  трения,  связанный  с  нарушением ее сплошности (разрушением)  между  покрытием  и  вкладышем  наступает  при  1,5  кратном  превышении </w:t>
      </w:r>
      <w:r w:rsidR="00505618">
        <w:rPr>
          <w:rFonts w:eastAsiaTheme="minorHAnsi"/>
          <w:sz w:val="28"/>
          <w:szCs w:val="28"/>
          <w:lang w:eastAsia="en-US"/>
        </w:rPr>
        <w:t xml:space="preserve"> температуры  или  давления. </w:t>
      </w:r>
    </w:p>
    <w:p w:rsidR="00E71387" w:rsidRDefault="00336FEB" w:rsidP="00E71387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>Отличительной  особенностью таких  покрытий  являетс</w:t>
      </w:r>
      <w:r w:rsidR="00505618">
        <w:rPr>
          <w:rFonts w:eastAsiaTheme="minorHAnsi"/>
          <w:sz w:val="28"/>
          <w:szCs w:val="28"/>
          <w:lang w:eastAsia="en-US"/>
        </w:rPr>
        <w:t xml:space="preserve">я  однородная    </w:t>
      </w:r>
      <w:r w:rsidRPr="00336FEB">
        <w:rPr>
          <w:rFonts w:eastAsiaTheme="minorHAnsi"/>
          <w:sz w:val="28"/>
          <w:szCs w:val="28"/>
          <w:lang w:eastAsia="en-US"/>
        </w:rPr>
        <w:t xml:space="preserve">  </w:t>
      </w:r>
      <w:r w:rsidR="00505618">
        <w:rPr>
          <w:rFonts w:eastAsiaTheme="minorHAnsi"/>
          <w:sz w:val="28"/>
          <w:szCs w:val="28"/>
          <w:lang w:eastAsia="en-US"/>
        </w:rPr>
        <w:t xml:space="preserve">структура и низкая  (~ 1,5 %)  пористость, </w:t>
      </w:r>
      <w:r w:rsidRPr="00336FEB">
        <w:rPr>
          <w:rFonts w:eastAsiaTheme="minorHAnsi"/>
          <w:sz w:val="28"/>
          <w:szCs w:val="28"/>
          <w:lang w:eastAsia="en-US"/>
        </w:rPr>
        <w:t>что предотвращает усадку покрытия  при эксплуатации  деталей,  равномерное  распределение свободно</w:t>
      </w:r>
      <w:r w:rsidR="00B41D2F">
        <w:rPr>
          <w:rFonts w:eastAsiaTheme="minorHAnsi"/>
          <w:sz w:val="28"/>
          <w:szCs w:val="28"/>
          <w:lang w:eastAsia="en-US"/>
        </w:rPr>
        <w:t xml:space="preserve">го  графит. </w:t>
      </w:r>
      <w:r w:rsidRPr="00336FEB">
        <w:rPr>
          <w:rFonts w:eastAsiaTheme="minorHAnsi"/>
          <w:sz w:val="28"/>
          <w:szCs w:val="28"/>
          <w:lang w:eastAsia="en-US"/>
        </w:rPr>
        <w:t>Благодаря  этому  покрытие   выдерживает  длительные   высокие цикличные  нагрузки  и  перегрузки,  имеющие  место</w:t>
      </w:r>
      <w:r w:rsidR="00E71387">
        <w:rPr>
          <w:rFonts w:eastAsiaTheme="minorHAnsi"/>
          <w:sz w:val="28"/>
          <w:szCs w:val="28"/>
          <w:lang w:eastAsia="en-US"/>
        </w:rPr>
        <w:t>,</w:t>
      </w:r>
      <w:r w:rsidR="00742B28">
        <w:rPr>
          <w:rFonts w:eastAsiaTheme="minorHAnsi"/>
          <w:sz w:val="28"/>
          <w:szCs w:val="28"/>
          <w:lang w:eastAsia="en-US"/>
        </w:rPr>
        <w:t xml:space="preserve"> например</w:t>
      </w:r>
      <w:r w:rsidR="00E71387">
        <w:rPr>
          <w:rFonts w:eastAsiaTheme="minorHAnsi"/>
          <w:sz w:val="28"/>
          <w:szCs w:val="28"/>
          <w:lang w:eastAsia="en-US"/>
        </w:rPr>
        <w:t>,</w:t>
      </w:r>
      <w:r w:rsidRPr="00336FEB">
        <w:rPr>
          <w:rFonts w:eastAsiaTheme="minorHAnsi"/>
          <w:sz w:val="28"/>
          <w:szCs w:val="28"/>
          <w:lang w:eastAsia="en-US"/>
        </w:rPr>
        <w:t xml:space="preserve">  </w:t>
      </w:r>
      <w:r w:rsidR="00505618">
        <w:rPr>
          <w:rFonts w:eastAsiaTheme="minorHAnsi"/>
          <w:sz w:val="28"/>
          <w:szCs w:val="28"/>
          <w:lang w:eastAsia="en-US"/>
        </w:rPr>
        <w:t>при  работе  мощных  дизелей</w:t>
      </w:r>
      <w:r w:rsidR="00E71387">
        <w:rPr>
          <w:rFonts w:eastAsiaTheme="minorHAnsi"/>
          <w:sz w:val="28"/>
          <w:szCs w:val="28"/>
          <w:lang w:eastAsia="en-US"/>
        </w:rPr>
        <w:t xml:space="preserve"> или в агрегатах насосов</w:t>
      </w:r>
      <w:r w:rsidR="00505618">
        <w:rPr>
          <w:rFonts w:eastAsiaTheme="minorHAnsi"/>
          <w:sz w:val="28"/>
          <w:szCs w:val="28"/>
          <w:lang w:eastAsia="en-US"/>
        </w:rPr>
        <w:t xml:space="preserve">.  </w:t>
      </w:r>
    </w:p>
    <w:p w:rsidR="00C90666" w:rsidRDefault="00336FEB" w:rsidP="001C48D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6FEB">
        <w:rPr>
          <w:rFonts w:eastAsiaTheme="minorHAnsi"/>
          <w:sz w:val="28"/>
          <w:szCs w:val="28"/>
          <w:lang w:eastAsia="en-US"/>
        </w:rPr>
        <w:t>Из-за  остат</w:t>
      </w:r>
      <w:r w:rsidR="00742B28">
        <w:rPr>
          <w:rFonts w:eastAsiaTheme="minorHAnsi"/>
          <w:sz w:val="28"/>
          <w:szCs w:val="28"/>
          <w:lang w:eastAsia="en-US"/>
        </w:rPr>
        <w:t>очной   (</w:t>
      </w:r>
      <w:r w:rsidRPr="00336FEB">
        <w:rPr>
          <w:rFonts w:eastAsiaTheme="minorHAnsi"/>
          <w:sz w:val="28"/>
          <w:szCs w:val="28"/>
          <w:lang w:eastAsia="en-US"/>
        </w:rPr>
        <w:t>до 2%)  пористости равномерно распределённой по объёму восстановленного слоя  покрытие  удерживает масло,  особенно  необходимое при</w:t>
      </w:r>
      <w:r w:rsidR="00E71387">
        <w:rPr>
          <w:rFonts w:eastAsiaTheme="minorHAnsi"/>
          <w:sz w:val="28"/>
          <w:szCs w:val="28"/>
          <w:lang w:eastAsia="en-US"/>
        </w:rPr>
        <w:t xml:space="preserve"> пуске холодного двигателя.  </w:t>
      </w:r>
      <w:r w:rsidRPr="00336FEB">
        <w:rPr>
          <w:rFonts w:eastAsiaTheme="minorHAnsi"/>
          <w:sz w:val="28"/>
          <w:szCs w:val="28"/>
          <w:lang w:eastAsia="en-US"/>
        </w:rPr>
        <w:t xml:space="preserve">Свободный графит во время работы выходит на поверхность и выполняет  роль  дополнительной  твердой  </w:t>
      </w:r>
      <w:r w:rsidRPr="00336FEB">
        <w:rPr>
          <w:rFonts w:eastAsiaTheme="minorHAnsi"/>
          <w:sz w:val="28"/>
          <w:szCs w:val="28"/>
          <w:lang w:eastAsia="en-US"/>
        </w:rPr>
        <w:lastRenderedPageBreak/>
        <w:t>смазки.</w:t>
      </w:r>
      <w:r w:rsidR="00B41D2F">
        <w:rPr>
          <w:rFonts w:eastAsiaTheme="minorHAnsi"/>
          <w:sz w:val="28"/>
          <w:szCs w:val="28"/>
          <w:lang w:eastAsia="en-US"/>
        </w:rPr>
        <w:t xml:space="preserve"> </w:t>
      </w:r>
      <w:r w:rsidRPr="00336FEB">
        <w:rPr>
          <w:rFonts w:eastAsia="Calibri"/>
          <w:sz w:val="28"/>
          <w:szCs w:val="28"/>
          <w:lang w:eastAsia="en-US"/>
        </w:rPr>
        <w:t xml:space="preserve">По  этой  причине,   замечательным   является    то   обстоятельство,   что </w:t>
      </w:r>
      <w:r w:rsidR="00742B28">
        <w:rPr>
          <w:rFonts w:eastAsia="Calibri"/>
          <w:sz w:val="28"/>
          <w:szCs w:val="28"/>
          <w:lang w:eastAsia="en-US"/>
        </w:rPr>
        <w:t>и</w:t>
      </w:r>
      <w:r w:rsidRPr="00336FEB">
        <w:rPr>
          <w:rFonts w:eastAsia="Calibri"/>
          <w:sz w:val="28"/>
          <w:szCs w:val="28"/>
          <w:lang w:eastAsia="en-US"/>
        </w:rPr>
        <w:t xml:space="preserve">  в экстремальных  и  </w:t>
      </w:r>
      <w:r w:rsidR="00742B28">
        <w:rPr>
          <w:rFonts w:eastAsia="Calibri"/>
          <w:sz w:val="28"/>
          <w:szCs w:val="28"/>
          <w:lang w:eastAsia="en-US"/>
        </w:rPr>
        <w:t xml:space="preserve">в </w:t>
      </w:r>
      <w:r w:rsidRPr="00336FEB">
        <w:rPr>
          <w:rFonts w:eastAsia="Calibri"/>
          <w:sz w:val="28"/>
          <w:szCs w:val="28"/>
          <w:lang w:eastAsia="en-US"/>
        </w:rPr>
        <w:t>аварийных  ситуациях  (прекращение  подачи  масла,  наличие  абразивных  частиц)  покрытие   проявляет  большую   живучесть  в  сравнении  с   основным  материалом</w:t>
      </w:r>
      <w:r w:rsidR="00E71387">
        <w:rPr>
          <w:rFonts w:eastAsia="Calibri"/>
          <w:sz w:val="28"/>
          <w:szCs w:val="28"/>
          <w:lang w:eastAsia="en-US"/>
        </w:rPr>
        <w:t>.</w:t>
      </w:r>
      <w:r w:rsidRPr="00336FEB">
        <w:rPr>
          <w:rFonts w:eastAsia="Calibri"/>
          <w:sz w:val="28"/>
          <w:szCs w:val="28"/>
          <w:lang w:eastAsia="en-US"/>
        </w:rPr>
        <w:t xml:space="preserve"> </w:t>
      </w:r>
    </w:p>
    <w:p w:rsidR="00742B28" w:rsidRDefault="00336FEB" w:rsidP="001C48D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36FEB">
        <w:rPr>
          <w:rFonts w:eastAsia="Calibri"/>
          <w:sz w:val="28"/>
          <w:szCs w:val="28"/>
          <w:lang w:eastAsia="en-US"/>
        </w:rPr>
        <w:t xml:space="preserve"> </w:t>
      </w:r>
      <w:r w:rsidR="00E71387">
        <w:rPr>
          <w:rFonts w:eastAsia="Calibri"/>
          <w:sz w:val="28"/>
          <w:szCs w:val="28"/>
          <w:lang w:eastAsia="en-US"/>
        </w:rPr>
        <w:t>Всё это ведёт к сокращению</w:t>
      </w:r>
      <w:r w:rsidRPr="00336FEB">
        <w:rPr>
          <w:rFonts w:eastAsia="Calibri"/>
          <w:sz w:val="28"/>
          <w:szCs w:val="28"/>
          <w:lang w:eastAsia="en-US"/>
        </w:rPr>
        <w:t xml:space="preserve">   эксплуатационных </w:t>
      </w:r>
      <w:r w:rsidR="00E71387">
        <w:rPr>
          <w:rFonts w:eastAsia="Calibri"/>
          <w:sz w:val="28"/>
          <w:szCs w:val="28"/>
          <w:lang w:eastAsia="en-US"/>
        </w:rPr>
        <w:t>расходов  и принесёт</w:t>
      </w:r>
      <w:r w:rsidRPr="00336FEB">
        <w:rPr>
          <w:rFonts w:eastAsia="Calibri"/>
          <w:sz w:val="28"/>
          <w:szCs w:val="28"/>
          <w:lang w:eastAsia="en-US"/>
        </w:rPr>
        <w:t xml:space="preserve"> экономию финансовых средств.</w:t>
      </w:r>
    </w:p>
    <w:p w:rsidR="00E71387" w:rsidRPr="00E71387" w:rsidRDefault="00E71387" w:rsidP="00E71387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71387" w:rsidRDefault="00E71387" w:rsidP="00E71387">
      <w:pPr>
        <w:ind w:firstLine="708"/>
        <w:jc w:val="both"/>
        <w:rPr>
          <w:sz w:val="28"/>
          <w:szCs w:val="28"/>
        </w:rPr>
      </w:pPr>
    </w:p>
    <w:p w:rsidR="00E71387" w:rsidRPr="00E71387" w:rsidRDefault="00E71387" w:rsidP="00E71387">
      <w:pPr>
        <w:ind w:firstLine="708"/>
        <w:jc w:val="center"/>
        <w:rPr>
          <w:b/>
          <w:sz w:val="28"/>
          <w:szCs w:val="28"/>
        </w:rPr>
      </w:pPr>
      <w:r w:rsidRPr="00E71387">
        <w:rPr>
          <w:b/>
          <w:sz w:val="28"/>
          <w:szCs w:val="28"/>
        </w:rPr>
        <w:t>Резюме.</w:t>
      </w:r>
    </w:p>
    <w:p w:rsidR="00E71387" w:rsidRDefault="00742B28" w:rsidP="00E71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 счёт внедряемых вышеприведённых технологий на основе казахстанского</w:t>
      </w:r>
      <w:r w:rsidRPr="00AF358F">
        <w:rPr>
          <w:sz w:val="28"/>
          <w:szCs w:val="28"/>
        </w:rPr>
        <w:t xml:space="preserve"> «Ноу-Хау»</w:t>
      </w:r>
      <w:r>
        <w:rPr>
          <w:sz w:val="28"/>
          <w:szCs w:val="28"/>
        </w:rPr>
        <w:t>,</w:t>
      </w:r>
      <w:r w:rsidRPr="00AF358F">
        <w:rPr>
          <w:sz w:val="28"/>
          <w:szCs w:val="28"/>
        </w:rPr>
        <w:t xml:space="preserve"> </w:t>
      </w:r>
      <w:r w:rsidR="00E71387">
        <w:rPr>
          <w:sz w:val="28"/>
          <w:szCs w:val="28"/>
        </w:rPr>
        <w:t>с</w:t>
      </w:r>
      <w:r>
        <w:rPr>
          <w:sz w:val="28"/>
          <w:szCs w:val="28"/>
        </w:rPr>
        <w:t>тановится возможным создание новых отечественных</w:t>
      </w:r>
      <w:r w:rsidRPr="00AF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с заданными параметрами и создания востребованных производств для применения в стройиндустрии. </w:t>
      </w:r>
    </w:p>
    <w:p w:rsidR="00E71387" w:rsidRDefault="00E71387" w:rsidP="00E71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благодаря созданию производств по использованию</w:t>
      </w:r>
      <w:r w:rsidRPr="00AF358F">
        <w:rPr>
          <w:sz w:val="28"/>
          <w:szCs w:val="28"/>
        </w:rPr>
        <w:t xml:space="preserve"> светодиодных </w:t>
      </w:r>
      <w:r>
        <w:rPr>
          <w:sz w:val="28"/>
          <w:szCs w:val="28"/>
        </w:rPr>
        <w:t xml:space="preserve">и </w:t>
      </w:r>
      <w:r w:rsidRPr="00AF358F">
        <w:rPr>
          <w:sz w:val="28"/>
          <w:szCs w:val="28"/>
        </w:rPr>
        <w:t>алюмокерамических (упрочняющих) технологий,</w:t>
      </w:r>
      <w:r>
        <w:rPr>
          <w:sz w:val="28"/>
          <w:szCs w:val="28"/>
        </w:rPr>
        <w:t xml:space="preserve"> по</w:t>
      </w:r>
      <w:r w:rsidRPr="00AF358F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выпуску казахстанского</w:t>
      </w:r>
      <w:r w:rsidRPr="00AF358F">
        <w:rPr>
          <w:sz w:val="28"/>
          <w:szCs w:val="28"/>
        </w:rPr>
        <w:t xml:space="preserve"> бетона и сопутствующих</w:t>
      </w:r>
      <w:r>
        <w:rPr>
          <w:sz w:val="28"/>
          <w:szCs w:val="28"/>
        </w:rPr>
        <w:t xml:space="preserve"> изделий,</w:t>
      </w:r>
      <w:r w:rsidRPr="00AF358F">
        <w:rPr>
          <w:sz w:val="28"/>
          <w:szCs w:val="28"/>
        </w:rPr>
        <w:t xml:space="preserve"> существенно расширяет</w:t>
      </w:r>
      <w:r>
        <w:rPr>
          <w:sz w:val="28"/>
          <w:szCs w:val="28"/>
        </w:rPr>
        <w:t>ся</w:t>
      </w:r>
      <w:r w:rsidRPr="00AF358F">
        <w:rPr>
          <w:sz w:val="28"/>
          <w:szCs w:val="28"/>
        </w:rPr>
        <w:t xml:space="preserve"> и удешевляет</w:t>
      </w:r>
      <w:r>
        <w:rPr>
          <w:sz w:val="28"/>
          <w:szCs w:val="28"/>
        </w:rPr>
        <w:t>ся спектр применения и,</w:t>
      </w:r>
      <w:r w:rsidRPr="00AF358F">
        <w:rPr>
          <w:sz w:val="28"/>
          <w:szCs w:val="28"/>
        </w:rPr>
        <w:t xml:space="preserve"> прежде всего,</w:t>
      </w:r>
      <w:r>
        <w:rPr>
          <w:sz w:val="28"/>
          <w:szCs w:val="28"/>
        </w:rPr>
        <w:t xml:space="preserve"> сокращаются сроки</w:t>
      </w:r>
      <w:r w:rsidRPr="00AF358F">
        <w:rPr>
          <w:sz w:val="28"/>
          <w:szCs w:val="28"/>
        </w:rPr>
        <w:t xml:space="preserve"> окупаемости градостроительных проектов (объектов</w:t>
      </w:r>
      <w:r>
        <w:rPr>
          <w:sz w:val="28"/>
          <w:szCs w:val="28"/>
        </w:rPr>
        <w:t xml:space="preserve">). </w:t>
      </w:r>
    </w:p>
    <w:p w:rsidR="00742B28" w:rsidRDefault="00742B28" w:rsidP="00E713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Всё это в</w:t>
      </w:r>
      <w:r w:rsidRPr="00AF358F">
        <w:rPr>
          <w:sz w:val="28"/>
          <w:szCs w:val="28"/>
        </w:rPr>
        <w:t xml:space="preserve"> целом</w:t>
      </w:r>
      <w:r>
        <w:rPr>
          <w:sz w:val="28"/>
          <w:szCs w:val="28"/>
        </w:rPr>
        <w:t xml:space="preserve"> позволит создать также дополнительные рабочие места, сэкономить миллиардные средства и улучши</w:t>
      </w:r>
      <w:r w:rsidRPr="00AF358F">
        <w:rPr>
          <w:sz w:val="28"/>
          <w:szCs w:val="28"/>
        </w:rPr>
        <w:t xml:space="preserve">ть </w:t>
      </w:r>
      <w:r>
        <w:rPr>
          <w:sz w:val="28"/>
          <w:szCs w:val="28"/>
        </w:rPr>
        <w:t>инфра</w:t>
      </w:r>
      <w:r w:rsidRPr="00AF358F">
        <w:rPr>
          <w:sz w:val="28"/>
          <w:szCs w:val="28"/>
        </w:rPr>
        <w:t>структуру экономики</w:t>
      </w:r>
      <w:r w:rsidR="00E71387">
        <w:rPr>
          <w:sz w:val="28"/>
          <w:szCs w:val="28"/>
        </w:rPr>
        <w:t xml:space="preserve"> Республики Казахстан</w:t>
      </w:r>
      <w:r w:rsidRPr="00AF358F">
        <w:rPr>
          <w:sz w:val="28"/>
          <w:szCs w:val="28"/>
        </w:rPr>
        <w:t>.</w:t>
      </w:r>
    </w:p>
    <w:p w:rsidR="00632E1D" w:rsidRDefault="00632E1D" w:rsidP="0050561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73B3" w:rsidRDefault="00F673B3" w:rsidP="0050561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36FEB" w:rsidRPr="00B41D2F" w:rsidRDefault="00632E1D" w:rsidP="00505618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Авторы выражают признательность за </w:t>
      </w:r>
      <w:r w:rsidR="001C48D6">
        <w:rPr>
          <w:rFonts w:eastAsia="Calibri"/>
          <w:sz w:val="28"/>
          <w:szCs w:val="28"/>
          <w:lang w:eastAsia="en-US"/>
        </w:rPr>
        <w:t xml:space="preserve">ценные замечания и </w:t>
      </w:r>
      <w:r>
        <w:rPr>
          <w:rFonts w:eastAsia="Calibri"/>
          <w:sz w:val="28"/>
          <w:szCs w:val="28"/>
          <w:lang w:eastAsia="en-US"/>
        </w:rPr>
        <w:t>консультацию</w:t>
      </w:r>
      <w:r w:rsidR="00336FEB" w:rsidRPr="00336FE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научному руководителю проектов, академику М</w:t>
      </w:r>
      <w:r w:rsidR="00821EE1">
        <w:rPr>
          <w:sz w:val="28"/>
          <w:szCs w:val="28"/>
        </w:rPr>
        <w:t>АИН, Член-корреспонденту НАЕН РК</w:t>
      </w:r>
      <w:r>
        <w:rPr>
          <w:sz w:val="28"/>
          <w:szCs w:val="28"/>
        </w:rPr>
        <w:t xml:space="preserve"> Абдигапар С.Е., а также профессору Саакову А.Г.</w:t>
      </w:r>
    </w:p>
    <w:sectPr w:rsidR="00336FEB" w:rsidRPr="00B41D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4C" w:rsidRDefault="0035094C" w:rsidP="00EB4096">
      <w:r>
        <w:separator/>
      </w:r>
    </w:p>
  </w:endnote>
  <w:endnote w:type="continuationSeparator" w:id="0">
    <w:p w:rsidR="0035094C" w:rsidRDefault="0035094C" w:rsidP="00E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896952"/>
      <w:docPartObj>
        <w:docPartGallery w:val="Page Numbers (Bottom of Page)"/>
        <w:docPartUnique/>
      </w:docPartObj>
    </w:sdtPr>
    <w:sdtEndPr/>
    <w:sdtContent>
      <w:p w:rsidR="00EB4096" w:rsidRDefault="00EB40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7C">
          <w:rPr>
            <w:noProof/>
          </w:rPr>
          <w:t>1</w:t>
        </w:r>
        <w:r>
          <w:fldChar w:fldCharType="end"/>
        </w:r>
      </w:p>
    </w:sdtContent>
  </w:sdt>
  <w:p w:rsidR="00EB4096" w:rsidRDefault="00EB40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4C" w:rsidRDefault="0035094C" w:rsidP="00EB4096">
      <w:r>
        <w:separator/>
      </w:r>
    </w:p>
  </w:footnote>
  <w:footnote w:type="continuationSeparator" w:id="0">
    <w:p w:rsidR="0035094C" w:rsidRDefault="0035094C" w:rsidP="00E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55F"/>
    <w:multiLevelType w:val="hybridMultilevel"/>
    <w:tmpl w:val="7F44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7A1D"/>
    <w:multiLevelType w:val="hybridMultilevel"/>
    <w:tmpl w:val="899E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530A3"/>
    <w:multiLevelType w:val="hybridMultilevel"/>
    <w:tmpl w:val="0840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940FE"/>
    <w:multiLevelType w:val="hybridMultilevel"/>
    <w:tmpl w:val="F45ACF16"/>
    <w:lvl w:ilvl="0" w:tplc="9408910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6D6D2F9E"/>
    <w:multiLevelType w:val="hybridMultilevel"/>
    <w:tmpl w:val="14E2844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52"/>
    <w:rsid w:val="00017EFE"/>
    <w:rsid w:val="000258F0"/>
    <w:rsid w:val="00035EFD"/>
    <w:rsid w:val="000471BA"/>
    <w:rsid w:val="00053F9F"/>
    <w:rsid w:val="000A3464"/>
    <w:rsid w:val="000B1A70"/>
    <w:rsid w:val="000C65B6"/>
    <w:rsid w:val="000F043E"/>
    <w:rsid w:val="00101C1A"/>
    <w:rsid w:val="00133203"/>
    <w:rsid w:val="001A1AAA"/>
    <w:rsid w:val="001B7645"/>
    <w:rsid w:val="001C0803"/>
    <w:rsid w:val="001C48D6"/>
    <w:rsid w:val="00202459"/>
    <w:rsid w:val="00207DEC"/>
    <w:rsid w:val="002159F7"/>
    <w:rsid w:val="00244C48"/>
    <w:rsid w:val="00296F21"/>
    <w:rsid w:val="002D1BA8"/>
    <w:rsid w:val="002D2871"/>
    <w:rsid w:val="0031380A"/>
    <w:rsid w:val="00336FEB"/>
    <w:rsid w:val="0035094C"/>
    <w:rsid w:val="003727C9"/>
    <w:rsid w:val="003E6BAD"/>
    <w:rsid w:val="00454A2C"/>
    <w:rsid w:val="004655FC"/>
    <w:rsid w:val="00484F52"/>
    <w:rsid w:val="004A27C1"/>
    <w:rsid w:val="004C0490"/>
    <w:rsid w:val="004F2D3F"/>
    <w:rsid w:val="00505618"/>
    <w:rsid w:val="00505B21"/>
    <w:rsid w:val="00532150"/>
    <w:rsid w:val="00547850"/>
    <w:rsid w:val="00555CF1"/>
    <w:rsid w:val="00561D4F"/>
    <w:rsid w:val="0056714F"/>
    <w:rsid w:val="00573665"/>
    <w:rsid w:val="0058635D"/>
    <w:rsid w:val="005958F6"/>
    <w:rsid w:val="005B649C"/>
    <w:rsid w:val="00600AE0"/>
    <w:rsid w:val="00632E1D"/>
    <w:rsid w:val="00660988"/>
    <w:rsid w:val="00663313"/>
    <w:rsid w:val="006A4C78"/>
    <w:rsid w:val="006F1190"/>
    <w:rsid w:val="0073328B"/>
    <w:rsid w:val="0073395B"/>
    <w:rsid w:val="00742B28"/>
    <w:rsid w:val="007612FD"/>
    <w:rsid w:val="007D5ACC"/>
    <w:rsid w:val="007D7031"/>
    <w:rsid w:val="00821EE1"/>
    <w:rsid w:val="00870D04"/>
    <w:rsid w:val="00877C15"/>
    <w:rsid w:val="008D4A61"/>
    <w:rsid w:val="008F5D7C"/>
    <w:rsid w:val="008F7335"/>
    <w:rsid w:val="00956616"/>
    <w:rsid w:val="00994574"/>
    <w:rsid w:val="009C0067"/>
    <w:rsid w:val="009F059E"/>
    <w:rsid w:val="00AF0F3E"/>
    <w:rsid w:val="00AF2A72"/>
    <w:rsid w:val="00AF358F"/>
    <w:rsid w:val="00B07185"/>
    <w:rsid w:val="00B40621"/>
    <w:rsid w:val="00B41D2F"/>
    <w:rsid w:val="00B579D4"/>
    <w:rsid w:val="00BD3540"/>
    <w:rsid w:val="00BE1AE5"/>
    <w:rsid w:val="00C106E2"/>
    <w:rsid w:val="00C7140D"/>
    <w:rsid w:val="00C90666"/>
    <w:rsid w:val="00CA115A"/>
    <w:rsid w:val="00D04728"/>
    <w:rsid w:val="00D272FB"/>
    <w:rsid w:val="00D357F2"/>
    <w:rsid w:val="00D57ACD"/>
    <w:rsid w:val="00D64687"/>
    <w:rsid w:val="00DE0A84"/>
    <w:rsid w:val="00E218C1"/>
    <w:rsid w:val="00E25F1E"/>
    <w:rsid w:val="00E550FC"/>
    <w:rsid w:val="00E5677E"/>
    <w:rsid w:val="00E609B4"/>
    <w:rsid w:val="00E7093C"/>
    <w:rsid w:val="00E71387"/>
    <w:rsid w:val="00EA2BCB"/>
    <w:rsid w:val="00EB4096"/>
    <w:rsid w:val="00F01A0A"/>
    <w:rsid w:val="00F35C75"/>
    <w:rsid w:val="00F673B3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0067BC-AA66-4617-934E-2C495A23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484F52"/>
    <w:pPr>
      <w:jc w:val="center"/>
    </w:pPr>
    <w:rPr>
      <w:rFonts w:ascii="Bookman Old Style" w:hAnsi="Bookman Old Style"/>
      <w:sz w:val="36"/>
    </w:rPr>
  </w:style>
  <w:style w:type="character" w:customStyle="1" w:styleId="a5">
    <w:name w:val="Название Знак"/>
    <w:basedOn w:val="a0"/>
    <w:link w:val="a4"/>
    <w:uiPriority w:val="10"/>
    <w:rsid w:val="00484F52"/>
    <w:rPr>
      <w:rFonts w:ascii="Bookman Old Style" w:eastAsia="Times New Roman" w:hAnsi="Bookman Old Style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202459"/>
  </w:style>
  <w:style w:type="character" w:styleId="a6">
    <w:name w:val="Strong"/>
    <w:basedOn w:val="a0"/>
    <w:uiPriority w:val="22"/>
    <w:qFormat/>
    <w:rsid w:val="00202459"/>
    <w:rPr>
      <w:b/>
      <w:bCs/>
    </w:rPr>
  </w:style>
  <w:style w:type="paragraph" w:styleId="a7">
    <w:name w:val="header"/>
    <w:basedOn w:val="a"/>
    <w:link w:val="a8"/>
    <w:uiPriority w:val="99"/>
    <w:unhideWhenUsed/>
    <w:rsid w:val="00EB40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4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0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3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Вадим</cp:lastModifiedBy>
  <cp:revision>2</cp:revision>
  <cp:lastPrinted>2013-12-07T10:11:00Z</cp:lastPrinted>
  <dcterms:created xsi:type="dcterms:W3CDTF">2014-01-09T06:28:00Z</dcterms:created>
  <dcterms:modified xsi:type="dcterms:W3CDTF">2014-01-09T06:28:00Z</dcterms:modified>
</cp:coreProperties>
</file>