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7B" w:rsidRPr="00D815B1" w:rsidRDefault="006D26C9" w:rsidP="00D815B1">
      <w:pPr>
        <w:ind w:left="-567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815B1">
        <w:rPr>
          <w:rFonts w:ascii="Times New Roman" w:hAnsi="Times New Roman" w:cs="Times New Roman"/>
          <w:b/>
          <w:sz w:val="40"/>
          <w:szCs w:val="40"/>
        </w:rPr>
        <w:t>Отчет академика МАИН Рахматуллы Б.Ш. за 2016 год.</w:t>
      </w:r>
    </w:p>
    <w:p w:rsidR="006D26C9" w:rsidRDefault="006D26C9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марте 20146 года был предс</w:t>
      </w:r>
      <w:r w:rsidR="00364BCD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>дателем</w:t>
      </w:r>
      <w:r w:rsidR="00364BCD">
        <w:rPr>
          <w:rFonts w:ascii="Times New Roman" w:hAnsi="Times New Roman" w:cs="Times New Roman"/>
          <w:sz w:val="36"/>
          <w:szCs w:val="36"/>
        </w:rPr>
        <w:t xml:space="preserve"> жюри на празднике </w:t>
      </w:r>
      <w:proofErr w:type="spellStart"/>
      <w:r w:rsidR="00364BCD">
        <w:rPr>
          <w:rFonts w:ascii="Times New Roman" w:hAnsi="Times New Roman" w:cs="Times New Roman"/>
          <w:sz w:val="36"/>
          <w:szCs w:val="36"/>
        </w:rPr>
        <w:t>Наурыз</w:t>
      </w:r>
      <w:proofErr w:type="spellEnd"/>
      <w:r w:rsidR="00364BCD">
        <w:rPr>
          <w:rFonts w:ascii="Times New Roman" w:hAnsi="Times New Roman" w:cs="Times New Roman"/>
          <w:sz w:val="36"/>
          <w:szCs w:val="36"/>
        </w:rPr>
        <w:t xml:space="preserve"> по оценке выступлений самодеятельных коллективов города.</w:t>
      </w:r>
    </w:p>
    <w:p w:rsidR="00364BCD" w:rsidRDefault="00364BCD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мае 2016 года был членом жюри конкурса молодых чтецов в честь памяти поэта </w:t>
      </w:r>
      <w:proofErr w:type="spellStart"/>
      <w:r>
        <w:rPr>
          <w:rFonts w:ascii="Times New Roman" w:hAnsi="Times New Roman" w:cs="Times New Roman"/>
          <w:sz w:val="36"/>
          <w:szCs w:val="36"/>
        </w:rPr>
        <w:t>Оралхана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Бокея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364BCD" w:rsidRDefault="00364BCD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этом же месяце был членом жюри конкурса молодых исполнителей</w:t>
      </w:r>
      <w:r w:rsidR="0048580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посвященный  поэтическому творчеству Абая.</w:t>
      </w:r>
    </w:p>
    <w:p w:rsidR="0048580F" w:rsidRDefault="0048580F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Избран членом правления городского общества «</w:t>
      </w:r>
      <w:r>
        <w:rPr>
          <w:rFonts w:ascii="Times New Roman" w:hAnsi="Times New Roman" w:cs="Times New Roman"/>
          <w:sz w:val="36"/>
          <w:szCs w:val="36"/>
          <w:lang w:val="kk-KZ"/>
        </w:rPr>
        <w:t>Қ</w:t>
      </w:r>
      <w:r>
        <w:rPr>
          <w:rFonts w:ascii="Times New Roman" w:hAnsi="Times New Roman" w:cs="Times New Roman"/>
          <w:sz w:val="36"/>
          <w:szCs w:val="36"/>
        </w:rPr>
        <w:t>аза</w:t>
      </w:r>
      <w:r>
        <w:rPr>
          <w:rFonts w:ascii="Times New Roman" w:hAnsi="Times New Roman" w:cs="Times New Roman"/>
          <w:sz w:val="36"/>
          <w:szCs w:val="36"/>
          <w:lang w:val="kk-KZ"/>
        </w:rPr>
        <w:t>қ тілі</w:t>
      </w:r>
      <w:r>
        <w:rPr>
          <w:rFonts w:ascii="Times New Roman" w:hAnsi="Times New Roman" w:cs="Times New Roman"/>
          <w:sz w:val="36"/>
          <w:szCs w:val="36"/>
        </w:rPr>
        <w:t>».Совместно с членами правления в течении лета организовали в селах региона низовые организации общества.</w:t>
      </w:r>
    </w:p>
    <w:p w:rsidR="0048580F" w:rsidRDefault="0048580F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октябре 2016 года опубликована статья, посвященная 55-летию</w:t>
      </w:r>
      <w:r w:rsidR="001234A7">
        <w:rPr>
          <w:rFonts w:ascii="Times New Roman" w:hAnsi="Times New Roman" w:cs="Times New Roman"/>
          <w:sz w:val="36"/>
          <w:szCs w:val="36"/>
        </w:rPr>
        <w:t xml:space="preserve"> города Аксу и истории высшего образования в городе.</w:t>
      </w:r>
    </w:p>
    <w:p w:rsidR="001234A7" w:rsidRDefault="001234A7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декабре награжден грамотой отдела культуры и развития языков  города Аксу за общественную работу.</w:t>
      </w:r>
    </w:p>
    <w:p w:rsidR="001234A7" w:rsidRDefault="001234A7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Участвовал в конференции с основным докладом, посвященным 150-летию 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Букейханова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основатель партии Ал</w:t>
      </w:r>
      <w:r>
        <w:rPr>
          <w:rFonts w:ascii="Times New Roman" w:hAnsi="Times New Roman" w:cs="Times New Roman"/>
          <w:sz w:val="36"/>
          <w:szCs w:val="36"/>
          <w:lang w:val="kk-KZ"/>
        </w:rPr>
        <w:t>аш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234A7" w:rsidRDefault="001234A7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Участвовал по приглашению </w:t>
      </w:r>
      <w:r w:rsidR="00BE18C3">
        <w:rPr>
          <w:rFonts w:ascii="Times New Roman" w:hAnsi="Times New Roman" w:cs="Times New Roman"/>
          <w:sz w:val="36"/>
          <w:szCs w:val="36"/>
        </w:rPr>
        <w:t>в торжественных мероприятиях и У</w:t>
      </w:r>
      <w:r>
        <w:rPr>
          <w:rFonts w:ascii="Times New Roman" w:hAnsi="Times New Roman" w:cs="Times New Roman"/>
          <w:sz w:val="36"/>
          <w:szCs w:val="36"/>
        </w:rPr>
        <w:t>ченом совете Пермского государственного университета, посвященно</w:t>
      </w:r>
      <w:r w:rsidR="00BE18C3">
        <w:rPr>
          <w:rFonts w:ascii="Times New Roman" w:hAnsi="Times New Roman" w:cs="Times New Roman"/>
          <w:sz w:val="36"/>
          <w:szCs w:val="36"/>
        </w:rPr>
        <w:t xml:space="preserve">м 100 – </w:t>
      </w:r>
      <w:proofErr w:type="spellStart"/>
      <w:r w:rsidR="00BE18C3"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 w:rsidR="00BE18C3">
        <w:rPr>
          <w:rFonts w:ascii="Times New Roman" w:hAnsi="Times New Roman" w:cs="Times New Roman"/>
          <w:sz w:val="36"/>
          <w:szCs w:val="36"/>
        </w:rPr>
        <w:t xml:space="preserve"> ПГУ. Университету</w:t>
      </w:r>
      <w:r>
        <w:rPr>
          <w:rFonts w:ascii="Times New Roman" w:hAnsi="Times New Roman" w:cs="Times New Roman"/>
          <w:sz w:val="36"/>
          <w:szCs w:val="36"/>
        </w:rPr>
        <w:t xml:space="preserve"> были вручены поздравительные адреса от руководства города и Инновационного </w:t>
      </w:r>
      <w:r w:rsidR="0062589D">
        <w:rPr>
          <w:rFonts w:ascii="Times New Roman" w:hAnsi="Times New Roman" w:cs="Times New Roman"/>
          <w:sz w:val="36"/>
          <w:szCs w:val="36"/>
        </w:rPr>
        <w:t>Евразийского университета</w:t>
      </w:r>
      <w:r w:rsidR="00BE18C3">
        <w:rPr>
          <w:rFonts w:ascii="Times New Roman" w:hAnsi="Times New Roman" w:cs="Times New Roman"/>
          <w:sz w:val="36"/>
          <w:szCs w:val="36"/>
        </w:rPr>
        <w:t>, а так же подарок – картина</w:t>
      </w:r>
      <w:r w:rsidR="0062589D">
        <w:rPr>
          <w:rFonts w:ascii="Times New Roman" w:hAnsi="Times New Roman" w:cs="Times New Roman"/>
          <w:sz w:val="36"/>
          <w:szCs w:val="36"/>
        </w:rPr>
        <w:t>.</w:t>
      </w:r>
    </w:p>
    <w:p w:rsidR="0062589D" w:rsidRDefault="0062589D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Участвовал в декабре во встрече с участниками декабрьских событий 1986 года и выступил с речью.</w:t>
      </w:r>
    </w:p>
    <w:p w:rsidR="0062589D" w:rsidRDefault="0062589D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Опубликованы в декабре две заметки в местной печати, посвященных 21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Республики Казахстан и 75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битвы под Москвой.</w:t>
      </w:r>
    </w:p>
    <w:p w:rsidR="0062589D" w:rsidRDefault="0062589D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Участвовал в городском митинге в г.Павлодаре в июне 2016 года и выступил с речью посвященной 75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летию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начала Великой Отечественной войны.</w:t>
      </w:r>
    </w:p>
    <w:p w:rsidR="0062589D" w:rsidRDefault="0062589D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Прослушал курсы медитации по разрешению судебных вопросов </w:t>
      </w:r>
      <w:r w:rsidR="00A55B80">
        <w:rPr>
          <w:rFonts w:ascii="Times New Roman" w:hAnsi="Times New Roman" w:cs="Times New Roman"/>
          <w:sz w:val="36"/>
          <w:szCs w:val="36"/>
        </w:rPr>
        <w:t>без судебных решений с получением сертификата.</w:t>
      </w:r>
    </w:p>
    <w:p w:rsidR="00A55B80" w:rsidRDefault="00A55B80" w:rsidP="00364BCD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Участвовал в декабре в расширенном заседании Президиума Академии.</w:t>
      </w:r>
    </w:p>
    <w:p w:rsidR="00390203" w:rsidRDefault="00390203" w:rsidP="00390203">
      <w:pPr>
        <w:pStyle w:val="a3"/>
        <w:ind w:left="-142"/>
        <w:rPr>
          <w:rFonts w:ascii="Times New Roman" w:hAnsi="Times New Roman" w:cs="Times New Roman"/>
          <w:sz w:val="36"/>
          <w:szCs w:val="36"/>
        </w:rPr>
      </w:pPr>
    </w:p>
    <w:p w:rsidR="00390203" w:rsidRPr="006D26C9" w:rsidRDefault="00390203" w:rsidP="00390203">
      <w:pPr>
        <w:pStyle w:val="a3"/>
        <w:ind w:left="-142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</w:t>
      </w:r>
      <w:r w:rsidR="00942693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>лат Ра</w:t>
      </w:r>
      <w:r w:rsidR="00942693">
        <w:rPr>
          <w:rFonts w:ascii="Times New Roman" w:hAnsi="Times New Roman" w:cs="Times New Roman"/>
          <w:sz w:val="36"/>
          <w:szCs w:val="36"/>
        </w:rPr>
        <w:t>х</w:t>
      </w:r>
      <w:r>
        <w:rPr>
          <w:rFonts w:ascii="Times New Roman" w:hAnsi="Times New Roman" w:cs="Times New Roman"/>
          <w:sz w:val="36"/>
          <w:szCs w:val="36"/>
        </w:rPr>
        <w:t>матулла</w:t>
      </w:r>
    </w:p>
    <w:sectPr w:rsidR="00390203" w:rsidRPr="006D26C9" w:rsidSect="00364B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15A4"/>
    <w:multiLevelType w:val="hybridMultilevel"/>
    <w:tmpl w:val="EA62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9"/>
    <w:rsid w:val="001234A7"/>
    <w:rsid w:val="0015209F"/>
    <w:rsid w:val="0026667F"/>
    <w:rsid w:val="003645AA"/>
    <w:rsid w:val="00364BCD"/>
    <w:rsid w:val="00390203"/>
    <w:rsid w:val="0048580F"/>
    <w:rsid w:val="004C65F8"/>
    <w:rsid w:val="0062589D"/>
    <w:rsid w:val="006D26C9"/>
    <w:rsid w:val="00942693"/>
    <w:rsid w:val="00A55B80"/>
    <w:rsid w:val="00BE18C3"/>
    <w:rsid w:val="00C672B4"/>
    <w:rsid w:val="00D815B1"/>
    <w:rsid w:val="00DC5A85"/>
    <w:rsid w:val="00F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00A45-6154-4101-B090-3B80E49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МАИН АА</cp:lastModifiedBy>
  <cp:revision>2</cp:revision>
  <dcterms:created xsi:type="dcterms:W3CDTF">2017-02-02T05:39:00Z</dcterms:created>
  <dcterms:modified xsi:type="dcterms:W3CDTF">2017-02-02T05:39:00Z</dcterms:modified>
</cp:coreProperties>
</file>