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AA" w:rsidRPr="00E0655A" w:rsidRDefault="00C371AA" w:rsidP="00235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AA" w:rsidRPr="00E0655A" w:rsidRDefault="00BC3C0F" w:rsidP="00235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5A">
        <w:rPr>
          <w:rFonts w:ascii="Times New Roman" w:hAnsi="Times New Roman" w:cs="Times New Roman"/>
          <w:b/>
          <w:sz w:val="28"/>
          <w:szCs w:val="28"/>
        </w:rPr>
        <w:t>Инициатива народной поддержки НКО «Фонд «Интеллект 21 века»</w:t>
      </w:r>
    </w:p>
    <w:p w:rsidR="0088453A" w:rsidRPr="00E0655A" w:rsidRDefault="0088453A" w:rsidP="00E065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655A">
        <w:rPr>
          <w:rFonts w:ascii="Times New Roman" w:hAnsi="Times New Roman" w:cs="Times New Roman"/>
          <w:i/>
          <w:sz w:val="28"/>
          <w:szCs w:val="28"/>
        </w:rPr>
        <w:t>Харитонов П.Т. – Заслуженный изобретатель России, академик МАИН РК, Почетный член МАИМТЗ РФ, Председатель Попечительского совета НКО «Фонд «Интеллект 21 века»</w:t>
      </w:r>
    </w:p>
    <w:p w:rsidR="00BC3C0F" w:rsidRPr="00E0655A" w:rsidRDefault="00BC3C0F" w:rsidP="00E0655A">
      <w:pPr>
        <w:rPr>
          <w:rFonts w:ascii="Times New Roman" w:hAnsi="Times New Roman" w:cs="Times New Roman"/>
          <w:sz w:val="28"/>
          <w:szCs w:val="28"/>
        </w:rPr>
      </w:pPr>
      <w:r w:rsidRPr="00E0655A">
        <w:rPr>
          <w:rFonts w:ascii="Times New Roman" w:hAnsi="Times New Roman" w:cs="Times New Roman"/>
          <w:sz w:val="28"/>
          <w:szCs w:val="28"/>
        </w:rPr>
        <w:t xml:space="preserve">     Международная научная школа Петра Харитонова в инициативном порядке ведет разработку теплогенерирующей отопительной системы по способу Кольцевой Автономной Теплогенерирующей </w:t>
      </w:r>
      <w:proofErr w:type="spellStart"/>
      <w:r w:rsidRPr="00E0655A">
        <w:rPr>
          <w:rFonts w:ascii="Times New Roman" w:hAnsi="Times New Roman" w:cs="Times New Roman"/>
          <w:sz w:val="28"/>
          <w:szCs w:val="28"/>
        </w:rPr>
        <w:t>Роторножидкостной</w:t>
      </w:r>
      <w:proofErr w:type="spellEnd"/>
      <w:r w:rsidRPr="00E0655A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/КАТРАС/. Это часть реализации инновационного проекта «ТЕПЛОДОМ» [1</w:t>
      </w:r>
      <w:proofErr w:type="gramStart"/>
      <w:r w:rsidRPr="00E0655A">
        <w:rPr>
          <w:rFonts w:ascii="Times New Roman" w:hAnsi="Times New Roman" w:cs="Times New Roman"/>
          <w:sz w:val="28"/>
          <w:szCs w:val="28"/>
        </w:rPr>
        <w:t>]</w:t>
      </w:r>
      <w:r w:rsidR="00336968" w:rsidRPr="00E0655A">
        <w:rPr>
          <w:rFonts w:ascii="Times New Roman" w:hAnsi="Times New Roman" w:cs="Times New Roman"/>
          <w:sz w:val="28"/>
          <w:szCs w:val="28"/>
        </w:rPr>
        <w:t xml:space="preserve">, </w:t>
      </w:r>
      <w:r w:rsidRPr="00E06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55A">
        <w:rPr>
          <w:rFonts w:ascii="Times New Roman" w:hAnsi="Times New Roman" w:cs="Times New Roman"/>
          <w:sz w:val="28"/>
          <w:szCs w:val="28"/>
        </w:rPr>
        <w:t>энергоавтономной</w:t>
      </w:r>
      <w:proofErr w:type="spellEnd"/>
      <w:proofErr w:type="gramEnd"/>
      <w:r w:rsidRPr="00E0655A">
        <w:rPr>
          <w:rFonts w:ascii="Times New Roman" w:hAnsi="Times New Roman" w:cs="Times New Roman"/>
          <w:sz w:val="28"/>
          <w:szCs w:val="28"/>
        </w:rPr>
        <w:t xml:space="preserve"> семейной Территории Опережающего Развития </w:t>
      </w:r>
      <w:r w:rsidR="00574B3D" w:rsidRPr="00E0655A">
        <w:rPr>
          <w:rFonts w:ascii="Times New Roman" w:hAnsi="Times New Roman" w:cs="Times New Roman"/>
          <w:sz w:val="28"/>
          <w:szCs w:val="28"/>
        </w:rPr>
        <w:t>/ТОР/</w:t>
      </w:r>
      <w:r w:rsidRPr="00E0655A">
        <w:rPr>
          <w:rFonts w:ascii="Times New Roman" w:hAnsi="Times New Roman" w:cs="Times New Roman"/>
          <w:sz w:val="28"/>
          <w:szCs w:val="28"/>
        </w:rPr>
        <w:t>«Крым-зеленая энергетика»</w:t>
      </w:r>
      <w:r w:rsidR="00574B3D" w:rsidRPr="00E0655A">
        <w:rPr>
          <w:rFonts w:ascii="Times New Roman" w:hAnsi="Times New Roman" w:cs="Times New Roman"/>
          <w:sz w:val="28"/>
          <w:szCs w:val="28"/>
        </w:rPr>
        <w:t xml:space="preserve"> [2] и возрождения сети семейных ТОР на незаселенных просторах России [3]. При отсутствии на сегодняш</w:t>
      </w:r>
      <w:r w:rsidR="00A24276" w:rsidRPr="00E0655A">
        <w:rPr>
          <w:rFonts w:ascii="Times New Roman" w:hAnsi="Times New Roman" w:cs="Times New Roman"/>
          <w:sz w:val="28"/>
          <w:szCs w:val="28"/>
        </w:rPr>
        <w:t>н</w:t>
      </w:r>
      <w:r w:rsidR="00574B3D" w:rsidRPr="00E0655A">
        <w:rPr>
          <w:rFonts w:ascii="Times New Roman" w:hAnsi="Times New Roman" w:cs="Times New Roman"/>
          <w:sz w:val="28"/>
          <w:szCs w:val="28"/>
        </w:rPr>
        <w:t>ий день перспектив с внешней поддержкой этих проектов</w:t>
      </w:r>
      <w:r w:rsidR="00A24276" w:rsidRPr="00E0655A">
        <w:rPr>
          <w:rFonts w:ascii="Times New Roman" w:hAnsi="Times New Roman" w:cs="Times New Roman"/>
          <w:sz w:val="28"/>
          <w:szCs w:val="28"/>
        </w:rPr>
        <w:t>,</w:t>
      </w:r>
      <w:r w:rsidR="00574B3D" w:rsidRPr="00E06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B3D" w:rsidRPr="00E0655A">
        <w:rPr>
          <w:rFonts w:ascii="Times New Roman" w:hAnsi="Times New Roman" w:cs="Times New Roman"/>
          <w:sz w:val="28"/>
          <w:szCs w:val="28"/>
        </w:rPr>
        <w:t>инциаторами</w:t>
      </w:r>
      <w:proofErr w:type="spellEnd"/>
      <w:r w:rsidR="00574B3D" w:rsidRPr="00E0655A">
        <w:rPr>
          <w:rFonts w:ascii="Times New Roman" w:hAnsi="Times New Roman" w:cs="Times New Roman"/>
          <w:sz w:val="28"/>
          <w:szCs w:val="28"/>
        </w:rPr>
        <w:t xml:space="preserve"> прикладных исследовани</w:t>
      </w:r>
      <w:r w:rsidR="005948FC" w:rsidRPr="00E0655A">
        <w:rPr>
          <w:rFonts w:ascii="Times New Roman" w:hAnsi="Times New Roman" w:cs="Times New Roman"/>
          <w:sz w:val="28"/>
          <w:szCs w:val="28"/>
        </w:rPr>
        <w:t xml:space="preserve">й по этому направлению в Пензе </w:t>
      </w:r>
      <w:r w:rsidR="00574B3D" w:rsidRPr="00E0655A">
        <w:rPr>
          <w:rFonts w:ascii="Times New Roman" w:hAnsi="Times New Roman" w:cs="Times New Roman"/>
          <w:sz w:val="28"/>
          <w:szCs w:val="28"/>
        </w:rPr>
        <w:t>создана некоммерческая организация «Фонд опережающего развития семейных территорий «Интеллект 21 века» [4]. В расчете на народную поддержку востребованных временем прикладных исследований, в том числе инновационного образовательного проекта «Инновационная техническая школа памяти К.Э Циолковского»</w:t>
      </w:r>
      <w:r w:rsidR="00A24276" w:rsidRPr="00E0655A">
        <w:rPr>
          <w:rFonts w:ascii="Times New Roman" w:hAnsi="Times New Roman" w:cs="Times New Roman"/>
          <w:sz w:val="28"/>
          <w:szCs w:val="28"/>
        </w:rPr>
        <w:t xml:space="preserve"> [5], Фонд «Интеллект 21 века» обращается за народной поддержкой своих инициатив в формате народной благотворительности </w:t>
      </w:r>
      <w:proofErr w:type="gramStart"/>
      <w:r w:rsidR="00E0655A" w:rsidRPr="00E0655A">
        <w:rPr>
          <w:rFonts w:ascii="Times New Roman" w:hAnsi="Times New Roman" w:cs="Times New Roman"/>
          <w:sz w:val="28"/>
          <w:szCs w:val="28"/>
        </w:rPr>
        <w:t>/</w:t>
      </w:r>
      <w:r w:rsidR="00A24276" w:rsidRPr="00E0655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A24276" w:rsidRPr="00E0655A">
        <w:rPr>
          <w:rFonts w:ascii="Times New Roman" w:hAnsi="Times New Roman" w:cs="Times New Roman"/>
          <w:sz w:val="28"/>
          <w:szCs w:val="28"/>
        </w:rPr>
        <w:t>Краундфандинг</w:t>
      </w:r>
      <w:proofErr w:type="spellEnd"/>
      <w:r w:rsidR="00A24276" w:rsidRPr="00E0655A">
        <w:rPr>
          <w:rFonts w:ascii="Times New Roman" w:hAnsi="Times New Roman" w:cs="Times New Roman"/>
          <w:sz w:val="28"/>
          <w:szCs w:val="28"/>
        </w:rPr>
        <w:t>»</w:t>
      </w:r>
      <w:r w:rsidR="00E0655A" w:rsidRPr="00E0655A">
        <w:rPr>
          <w:rFonts w:ascii="Times New Roman" w:hAnsi="Times New Roman" w:cs="Times New Roman"/>
          <w:sz w:val="28"/>
          <w:szCs w:val="28"/>
        </w:rPr>
        <w:t>/</w:t>
      </w:r>
      <w:r w:rsidR="00574B3D" w:rsidRPr="00E0655A">
        <w:rPr>
          <w:rFonts w:ascii="Times New Roman" w:hAnsi="Times New Roman" w:cs="Times New Roman"/>
          <w:sz w:val="28"/>
          <w:szCs w:val="28"/>
        </w:rPr>
        <w:t xml:space="preserve"> </w:t>
      </w:r>
      <w:r w:rsidR="00A24276" w:rsidRPr="00E0655A">
        <w:rPr>
          <w:rFonts w:ascii="Times New Roman" w:hAnsi="Times New Roman" w:cs="Times New Roman"/>
          <w:sz w:val="28"/>
          <w:szCs w:val="28"/>
        </w:rPr>
        <w:t>для завершения работ по системе КАТРАС.</w:t>
      </w:r>
    </w:p>
    <w:p w:rsidR="00C371AA" w:rsidRPr="00E0655A" w:rsidRDefault="00C371AA" w:rsidP="00E06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A8" w:rsidRPr="00E0655A" w:rsidRDefault="00235505" w:rsidP="00E0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5A">
        <w:rPr>
          <w:rFonts w:ascii="Times New Roman" w:hAnsi="Times New Roman" w:cs="Times New Roman"/>
          <w:b/>
          <w:sz w:val="28"/>
          <w:szCs w:val="28"/>
        </w:rPr>
        <w:t>КАТ</w:t>
      </w:r>
      <w:r w:rsidR="006F3FB8" w:rsidRPr="00E0655A">
        <w:rPr>
          <w:rFonts w:ascii="Times New Roman" w:hAnsi="Times New Roman" w:cs="Times New Roman"/>
          <w:b/>
          <w:sz w:val="28"/>
          <w:szCs w:val="28"/>
        </w:rPr>
        <w:t>РАС</w:t>
      </w:r>
    </w:p>
    <w:p w:rsidR="00235505" w:rsidRPr="00E0655A" w:rsidRDefault="00235505" w:rsidP="00E0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5A">
        <w:rPr>
          <w:rFonts w:ascii="Times New Roman" w:hAnsi="Times New Roman" w:cs="Times New Roman"/>
          <w:b/>
          <w:sz w:val="28"/>
          <w:szCs w:val="28"/>
        </w:rPr>
        <w:t xml:space="preserve">инновационный проект с народной поддержкой </w:t>
      </w:r>
    </w:p>
    <w:p w:rsidR="00235505" w:rsidRPr="00E0655A" w:rsidRDefault="00235505" w:rsidP="00E0655A">
      <w:pPr>
        <w:rPr>
          <w:rFonts w:ascii="Times New Roman" w:hAnsi="Times New Roman" w:cs="Times New Roman"/>
          <w:sz w:val="28"/>
          <w:szCs w:val="28"/>
        </w:rPr>
      </w:pPr>
      <w:r w:rsidRPr="00E0655A">
        <w:rPr>
          <w:rFonts w:ascii="Times New Roman" w:hAnsi="Times New Roman" w:cs="Times New Roman"/>
          <w:sz w:val="28"/>
          <w:szCs w:val="28"/>
        </w:rPr>
        <w:t>Перспективная авторская разработка те</w:t>
      </w:r>
      <w:r w:rsidR="003B4815" w:rsidRPr="00E0655A">
        <w:rPr>
          <w:rFonts w:ascii="Times New Roman" w:hAnsi="Times New Roman" w:cs="Times New Roman"/>
          <w:sz w:val="28"/>
          <w:szCs w:val="28"/>
        </w:rPr>
        <w:t>плогенерирующей отопительной системы</w:t>
      </w:r>
      <w:r w:rsidRPr="00E0655A">
        <w:rPr>
          <w:rFonts w:ascii="Times New Roman" w:hAnsi="Times New Roman" w:cs="Times New Roman"/>
          <w:sz w:val="28"/>
          <w:szCs w:val="28"/>
        </w:rPr>
        <w:t xml:space="preserve"> по способу </w:t>
      </w:r>
      <w:r w:rsidR="006F3FB8" w:rsidRPr="00E0655A">
        <w:rPr>
          <w:rFonts w:ascii="Times New Roman" w:hAnsi="Times New Roman" w:cs="Times New Roman"/>
          <w:sz w:val="28"/>
          <w:szCs w:val="28"/>
        </w:rPr>
        <w:t xml:space="preserve">Кольцевой Автономной Теплогенерирующей </w:t>
      </w:r>
      <w:proofErr w:type="spellStart"/>
      <w:r w:rsidR="006F3FB8" w:rsidRPr="00E0655A">
        <w:rPr>
          <w:rFonts w:ascii="Times New Roman" w:hAnsi="Times New Roman" w:cs="Times New Roman"/>
          <w:sz w:val="28"/>
          <w:szCs w:val="28"/>
        </w:rPr>
        <w:t>Роторножидкостной</w:t>
      </w:r>
      <w:proofErr w:type="spellEnd"/>
      <w:r w:rsidR="006F3FB8" w:rsidRPr="00E0655A">
        <w:rPr>
          <w:rFonts w:ascii="Times New Roman" w:hAnsi="Times New Roman" w:cs="Times New Roman"/>
          <w:sz w:val="28"/>
          <w:szCs w:val="28"/>
        </w:rPr>
        <w:t xml:space="preserve"> Автоматизированной Системы</w:t>
      </w:r>
      <w:r w:rsidR="003B4815" w:rsidRPr="00E0655A">
        <w:rPr>
          <w:rFonts w:ascii="Times New Roman" w:hAnsi="Times New Roman" w:cs="Times New Roman"/>
          <w:sz w:val="28"/>
          <w:szCs w:val="28"/>
        </w:rPr>
        <w:t xml:space="preserve"> /КАТРАС/</w:t>
      </w:r>
      <w:r w:rsidR="001B1D99" w:rsidRPr="00E0655A">
        <w:rPr>
          <w:rFonts w:ascii="Times New Roman" w:hAnsi="Times New Roman" w:cs="Times New Roman"/>
          <w:sz w:val="28"/>
          <w:szCs w:val="28"/>
        </w:rPr>
        <w:t>.</w:t>
      </w:r>
    </w:p>
    <w:p w:rsidR="001B1D99" w:rsidRPr="00E0655A" w:rsidRDefault="001B1D99" w:rsidP="00E0655A">
      <w:pPr>
        <w:rPr>
          <w:rFonts w:ascii="Times New Roman" w:hAnsi="Times New Roman" w:cs="Times New Roman"/>
          <w:sz w:val="28"/>
          <w:szCs w:val="28"/>
        </w:rPr>
      </w:pPr>
      <w:r w:rsidRPr="00E0655A">
        <w:rPr>
          <w:rFonts w:ascii="Times New Roman" w:hAnsi="Times New Roman" w:cs="Times New Roman"/>
          <w:sz w:val="28"/>
          <w:szCs w:val="28"/>
        </w:rPr>
        <w:t xml:space="preserve">Основой системы служит полый кольцевой корпус из немагнитного материала в виде нескольких соединенных «цугом» секторов с размещенными внутри роторными постоянными магнитами </w:t>
      </w:r>
      <w:r w:rsidR="004E3050" w:rsidRPr="00E0655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E3050" w:rsidRPr="00E0655A">
        <w:rPr>
          <w:rFonts w:ascii="Times New Roman" w:hAnsi="Times New Roman" w:cs="Times New Roman"/>
          <w:sz w:val="28"/>
          <w:szCs w:val="28"/>
        </w:rPr>
        <w:t>кавитаторами</w:t>
      </w:r>
      <w:proofErr w:type="spellEnd"/>
      <w:r w:rsidR="004E3050" w:rsidRPr="00E0655A">
        <w:rPr>
          <w:rFonts w:ascii="Times New Roman" w:hAnsi="Times New Roman" w:cs="Times New Roman"/>
          <w:sz w:val="28"/>
          <w:szCs w:val="28"/>
        </w:rPr>
        <w:t xml:space="preserve"> /далее по тексту «РПМ/. На наружной </w:t>
      </w:r>
      <w:proofErr w:type="gramStart"/>
      <w:r w:rsidR="004E3050" w:rsidRPr="00E0655A">
        <w:rPr>
          <w:rFonts w:ascii="Times New Roman" w:hAnsi="Times New Roman" w:cs="Times New Roman"/>
          <w:sz w:val="28"/>
          <w:szCs w:val="28"/>
        </w:rPr>
        <w:t>пов</w:t>
      </w:r>
      <w:r w:rsidRPr="00E0655A">
        <w:rPr>
          <w:rFonts w:ascii="Times New Roman" w:hAnsi="Times New Roman" w:cs="Times New Roman"/>
          <w:sz w:val="28"/>
          <w:szCs w:val="28"/>
        </w:rPr>
        <w:t xml:space="preserve">ерхности </w:t>
      </w:r>
      <w:r w:rsidR="005321C2" w:rsidRPr="00E0655A">
        <w:rPr>
          <w:rFonts w:ascii="Times New Roman" w:hAnsi="Times New Roman" w:cs="Times New Roman"/>
          <w:sz w:val="28"/>
          <w:szCs w:val="28"/>
        </w:rPr>
        <w:t xml:space="preserve"> </w:t>
      </w:r>
      <w:r w:rsidR="004E3050" w:rsidRPr="00E0655A">
        <w:rPr>
          <w:rFonts w:ascii="Times New Roman" w:hAnsi="Times New Roman" w:cs="Times New Roman"/>
          <w:sz w:val="28"/>
          <w:szCs w:val="28"/>
        </w:rPr>
        <w:t>статорных</w:t>
      </w:r>
      <w:proofErr w:type="gramEnd"/>
      <w:r w:rsidR="004E3050" w:rsidRPr="00E0655A">
        <w:rPr>
          <w:rFonts w:ascii="Times New Roman" w:hAnsi="Times New Roman" w:cs="Times New Roman"/>
          <w:sz w:val="28"/>
          <w:szCs w:val="28"/>
        </w:rPr>
        <w:t xml:space="preserve"> секторов размещено не менее двух статорных многовитковых электромагнитных обмоток </w:t>
      </w:r>
      <w:r w:rsidR="00DF2AB2" w:rsidRPr="00E0655A">
        <w:rPr>
          <w:rFonts w:ascii="Times New Roman" w:hAnsi="Times New Roman" w:cs="Times New Roman"/>
          <w:sz w:val="28"/>
          <w:szCs w:val="28"/>
        </w:rPr>
        <w:t xml:space="preserve">/СЭМ/ </w:t>
      </w:r>
      <w:r w:rsidR="004E3050" w:rsidRPr="00E0655A">
        <w:rPr>
          <w:rFonts w:ascii="Times New Roman" w:hAnsi="Times New Roman" w:cs="Times New Roman"/>
          <w:sz w:val="28"/>
          <w:szCs w:val="28"/>
        </w:rPr>
        <w:t xml:space="preserve">для управления принудительным однонаправленным движением РПМ. Хвостовая часть </w:t>
      </w:r>
      <w:proofErr w:type="gramStart"/>
      <w:r w:rsidR="004E3050" w:rsidRPr="00E0655A">
        <w:rPr>
          <w:rFonts w:ascii="Times New Roman" w:hAnsi="Times New Roman" w:cs="Times New Roman"/>
          <w:sz w:val="28"/>
          <w:szCs w:val="28"/>
        </w:rPr>
        <w:t>каждого  РПМ</w:t>
      </w:r>
      <w:proofErr w:type="gramEnd"/>
      <w:r w:rsidR="004E3050" w:rsidRPr="00E0655A">
        <w:rPr>
          <w:rFonts w:ascii="Times New Roman" w:hAnsi="Times New Roman" w:cs="Times New Roman"/>
          <w:sz w:val="28"/>
          <w:szCs w:val="28"/>
        </w:rPr>
        <w:t xml:space="preserve"> снабжена </w:t>
      </w:r>
      <w:proofErr w:type="spellStart"/>
      <w:r w:rsidR="004E3050" w:rsidRPr="00E0655A">
        <w:rPr>
          <w:rFonts w:ascii="Times New Roman" w:hAnsi="Times New Roman" w:cs="Times New Roman"/>
          <w:sz w:val="28"/>
          <w:szCs w:val="28"/>
        </w:rPr>
        <w:t>кавитатором</w:t>
      </w:r>
      <w:proofErr w:type="spellEnd"/>
      <w:r w:rsidR="004E3050" w:rsidRPr="00E0655A">
        <w:rPr>
          <w:rFonts w:ascii="Times New Roman" w:hAnsi="Times New Roman" w:cs="Times New Roman"/>
          <w:sz w:val="28"/>
          <w:szCs w:val="28"/>
        </w:rPr>
        <w:t xml:space="preserve">, обеспечивающим локальное уменьшение </w:t>
      </w:r>
      <w:r w:rsidR="004E3050" w:rsidRPr="00E0655A">
        <w:rPr>
          <w:rFonts w:ascii="Times New Roman" w:hAnsi="Times New Roman" w:cs="Times New Roman"/>
          <w:sz w:val="28"/>
          <w:szCs w:val="28"/>
        </w:rPr>
        <w:lastRenderedPageBreak/>
        <w:t xml:space="preserve">проходного сечения жидкостного потока, чем и обеспечивается схлопывание воздушных пузырьков  в локальных зонах после каждого </w:t>
      </w:r>
      <w:proofErr w:type="spellStart"/>
      <w:r w:rsidR="004E3050" w:rsidRPr="00E0655A">
        <w:rPr>
          <w:rFonts w:ascii="Times New Roman" w:hAnsi="Times New Roman" w:cs="Times New Roman"/>
          <w:sz w:val="28"/>
          <w:szCs w:val="28"/>
        </w:rPr>
        <w:t>завихрителя</w:t>
      </w:r>
      <w:proofErr w:type="spellEnd"/>
      <w:r w:rsidR="00F75E6F" w:rsidRPr="00E0655A">
        <w:rPr>
          <w:rFonts w:ascii="Times New Roman" w:hAnsi="Times New Roman" w:cs="Times New Roman"/>
          <w:sz w:val="28"/>
          <w:szCs w:val="28"/>
        </w:rPr>
        <w:t xml:space="preserve">. Как следствие внутренняя тепловая энергия жидкости интенсивно поглощается </w:t>
      </w:r>
      <w:r w:rsidR="00336968" w:rsidRPr="00E0655A">
        <w:rPr>
          <w:rFonts w:ascii="Times New Roman" w:hAnsi="Times New Roman" w:cs="Times New Roman"/>
          <w:sz w:val="28"/>
          <w:szCs w:val="28"/>
        </w:rPr>
        <w:t xml:space="preserve">и </w:t>
      </w:r>
      <w:r w:rsidR="00F75E6F" w:rsidRPr="00E0655A">
        <w:rPr>
          <w:rFonts w:ascii="Times New Roman" w:hAnsi="Times New Roman" w:cs="Times New Roman"/>
          <w:sz w:val="28"/>
          <w:szCs w:val="28"/>
        </w:rPr>
        <w:t>в п</w:t>
      </w:r>
      <w:r w:rsidR="00336968" w:rsidRPr="00E0655A">
        <w:rPr>
          <w:rFonts w:ascii="Times New Roman" w:hAnsi="Times New Roman" w:cs="Times New Roman"/>
          <w:sz w:val="28"/>
          <w:szCs w:val="28"/>
        </w:rPr>
        <w:t xml:space="preserve">арообразной фазе </w:t>
      </w:r>
      <w:proofErr w:type="gramStart"/>
      <w:r w:rsidR="00336968" w:rsidRPr="00E0655A">
        <w:rPr>
          <w:rFonts w:ascii="Times New Roman" w:hAnsi="Times New Roman" w:cs="Times New Roman"/>
          <w:sz w:val="28"/>
          <w:szCs w:val="28"/>
        </w:rPr>
        <w:t xml:space="preserve">теплоносителя </w:t>
      </w:r>
      <w:r w:rsidR="00F75E6F" w:rsidRPr="00E0655A">
        <w:rPr>
          <w:rFonts w:ascii="Times New Roman" w:hAnsi="Times New Roman" w:cs="Times New Roman"/>
          <w:sz w:val="28"/>
          <w:szCs w:val="28"/>
        </w:rPr>
        <w:t xml:space="preserve"> отдает</w:t>
      </w:r>
      <w:proofErr w:type="gramEnd"/>
      <w:r w:rsidR="00F75E6F" w:rsidRPr="00E0655A">
        <w:rPr>
          <w:rFonts w:ascii="Times New Roman" w:hAnsi="Times New Roman" w:cs="Times New Roman"/>
          <w:sz w:val="28"/>
          <w:szCs w:val="28"/>
        </w:rPr>
        <w:t xml:space="preserve"> тепло в жидкость за пределами локальных зон </w:t>
      </w:r>
      <w:proofErr w:type="spellStart"/>
      <w:r w:rsidR="00F75E6F" w:rsidRPr="00E0655A">
        <w:rPr>
          <w:rFonts w:ascii="Times New Roman" w:hAnsi="Times New Roman" w:cs="Times New Roman"/>
          <w:sz w:val="28"/>
          <w:szCs w:val="28"/>
        </w:rPr>
        <w:t>завихрителей</w:t>
      </w:r>
      <w:proofErr w:type="spellEnd"/>
      <w:r w:rsidR="00F75E6F" w:rsidRPr="00E0655A">
        <w:rPr>
          <w:rFonts w:ascii="Times New Roman" w:hAnsi="Times New Roman" w:cs="Times New Roman"/>
          <w:sz w:val="28"/>
          <w:szCs w:val="28"/>
        </w:rPr>
        <w:t xml:space="preserve">. Кольцевой статорный корпус </w:t>
      </w:r>
      <w:proofErr w:type="gramStart"/>
      <w:r w:rsidR="00F75E6F" w:rsidRPr="00E0655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E3050" w:rsidRPr="00E0655A">
        <w:rPr>
          <w:rFonts w:ascii="Times New Roman" w:hAnsi="Times New Roman" w:cs="Times New Roman"/>
          <w:sz w:val="28"/>
          <w:szCs w:val="28"/>
        </w:rPr>
        <w:t xml:space="preserve"> </w:t>
      </w:r>
      <w:r w:rsidR="00F75E6F" w:rsidRPr="00E0655A">
        <w:rPr>
          <w:rFonts w:ascii="Times New Roman" w:hAnsi="Times New Roman" w:cs="Times New Roman"/>
          <w:sz w:val="28"/>
          <w:szCs w:val="28"/>
        </w:rPr>
        <w:t>снабжен</w:t>
      </w:r>
      <w:proofErr w:type="gramEnd"/>
      <w:r w:rsidR="00F75E6F" w:rsidRPr="00E0655A">
        <w:rPr>
          <w:rFonts w:ascii="Times New Roman" w:hAnsi="Times New Roman" w:cs="Times New Roman"/>
          <w:sz w:val="28"/>
          <w:szCs w:val="28"/>
        </w:rPr>
        <w:t xml:space="preserve"> подводящим и отводящим патрубками с вентилями и присоединенным к ним внешним теплообменником, размещенным внутри теплового накопителя. В разрыв между выходом отводящего патрубка и входом теплообменника врезан маломощный циркуляционный насос, обеспечивающий эффективную передачу тепловой энергии через теплообменник в тепловой аккумулятор.</w:t>
      </w:r>
      <w:r w:rsidR="00DF2AB2" w:rsidRPr="00E0655A">
        <w:rPr>
          <w:rFonts w:ascii="Times New Roman" w:hAnsi="Times New Roman" w:cs="Times New Roman"/>
          <w:sz w:val="28"/>
          <w:szCs w:val="28"/>
        </w:rPr>
        <w:t xml:space="preserve"> Функцию теплообменника</w:t>
      </w:r>
      <w:r w:rsidR="00DE124F" w:rsidRPr="00E0655A">
        <w:rPr>
          <w:rFonts w:ascii="Times New Roman" w:hAnsi="Times New Roman" w:cs="Times New Roman"/>
          <w:sz w:val="28"/>
          <w:szCs w:val="28"/>
        </w:rPr>
        <w:t xml:space="preserve"> и теплового </w:t>
      </w:r>
      <w:proofErr w:type="gramStart"/>
      <w:r w:rsidR="00DE124F" w:rsidRPr="00E0655A">
        <w:rPr>
          <w:rFonts w:ascii="Times New Roman" w:hAnsi="Times New Roman" w:cs="Times New Roman"/>
          <w:sz w:val="28"/>
          <w:szCs w:val="28"/>
        </w:rPr>
        <w:t xml:space="preserve">аккумулятора </w:t>
      </w:r>
      <w:r w:rsidR="00DF2AB2" w:rsidRPr="00E0655A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="00DF2AB2" w:rsidRPr="00E0655A">
        <w:rPr>
          <w:rFonts w:ascii="Times New Roman" w:hAnsi="Times New Roman" w:cs="Times New Roman"/>
          <w:sz w:val="28"/>
          <w:szCs w:val="28"/>
        </w:rPr>
        <w:t xml:space="preserve"> выполнять батареи отопления помещений, Мощность отопительной системы может регулироваться в широком диапазоне выбором </w:t>
      </w:r>
      <w:r w:rsidR="00336968" w:rsidRPr="00E0655A">
        <w:rPr>
          <w:rFonts w:ascii="Times New Roman" w:hAnsi="Times New Roman" w:cs="Times New Roman"/>
          <w:sz w:val="28"/>
          <w:szCs w:val="28"/>
        </w:rPr>
        <w:t>интенсивности кавитации, числа РПМ и СЭМ</w:t>
      </w:r>
      <w:r w:rsidR="00DF2AB2" w:rsidRPr="00E0655A">
        <w:rPr>
          <w:rFonts w:ascii="Times New Roman" w:hAnsi="Times New Roman" w:cs="Times New Roman"/>
          <w:sz w:val="28"/>
          <w:szCs w:val="28"/>
        </w:rPr>
        <w:t>.</w:t>
      </w:r>
    </w:p>
    <w:p w:rsidR="004050E1" w:rsidRPr="00E0655A" w:rsidRDefault="005321C2" w:rsidP="00E065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655A">
        <w:rPr>
          <w:rFonts w:ascii="Times New Roman" w:hAnsi="Times New Roman" w:cs="Times New Roman"/>
          <w:sz w:val="28"/>
          <w:szCs w:val="28"/>
        </w:rPr>
        <w:t>При  варианте</w:t>
      </w:r>
      <w:proofErr w:type="gramEnd"/>
      <w:r w:rsidRPr="00E0655A">
        <w:rPr>
          <w:rFonts w:ascii="Times New Roman" w:hAnsi="Times New Roman" w:cs="Times New Roman"/>
          <w:sz w:val="28"/>
          <w:szCs w:val="28"/>
        </w:rPr>
        <w:t xml:space="preserve"> из 32 РПМ  и</w:t>
      </w:r>
      <w:r w:rsidR="00DE124F" w:rsidRPr="00E0655A">
        <w:rPr>
          <w:rFonts w:ascii="Times New Roman" w:hAnsi="Times New Roman" w:cs="Times New Roman"/>
          <w:sz w:val="28"/>
          <w:szCs w:val="28"/>
        </w:rPr>
        <w:t xml:space="preserve"> 32</w:t>
      </w:r>
      <w:r w:rsidRPr="00E0655A">
        <w:rPr>
          <w:rFonts w:ascii="Times New Roman" w:hAnsi="Times New Roman" w:cs="Times New Roman"/>
          <w:sz w:val="28"/>
          <w:szCs w:val="28"/>
        </w:rPr>
        <w:t xml:space="preserve"> секций статорных секторов с внутренним диаметром 50 мм и длиной 200 мм каждый, при 16 СЭМ и общем наружном диаметре статорного кольца около 1800 мм, возможно обеспечение тепловой мощности КАТРАС  на уровне </w:t>
      </w:r>
      <w:r w:rsidR="00E9687E" w:rsidRPr="00E0655A">
        <w:rPr>
          <w:rFonts w:ascii="Times New Roman" w:hAnsi="Times New Roman" w:cs="Times New Roman"/>
          <w:sz w:val="28"/>
          <w:szCs w:val="28"/>
        </w:rPr>
        <w:t xml:space="preserve">до </w:t>
      </w:r>
      <w:r w:rsidRPr="00E0655A">
        <w:rPr>
          <w:rFonts w:ascii="Times New Roman" w:hAnsi="Times New Roman" w:cs="Times New Roman"/>
          <w:sz w:val="28"/>
          <w:szCs w:val="28"/>
        </w:rPr>
        <w:t xml:space="preserve">30 кВт. Этого вполне достаточно для отопления </w:t>
      </w:r>
      <w:r w:rsidR="00E9687E" w:rsidRPr="00E0655A">
        <w:rPr>
          <w:rFonts w:ascii="Times New Roman" w:hAnsi="Times New Roman" w:cs="Times New Roman"/>
          <w:sz w:val="28"/>
          <w:szCs w:val="28"/>
        </w:rPr>
        <w:t xml:space="preserve">хорошо теплоизолированного </w:t>
      </w:r>
      <w:r w:rsidRPr="00E0655A">
        <w:rPr>
          <w:rFonts w:ascii="Times New Roman" w:hAnsi="Times New Roman" w:cs="Times New Roman"/>
          <w:sz w:val="28"/>
          <w:szCs w:val="28"/>
        </w:rPr>
        <w:t>помещения объемом до 750 кубометров в условиях Средней полосы России.</w:t>
      </w:r>
      <w:r w:rsidR="00E9687E" w:rsidRPr="00E0655A">
        <w:rPr>
          <w:rFonts w:ascii="Times New Roman" w:hAnsi="Times New Roman" w:cs="Times New Roman"/>
          <w:sz w:val="28"/>
          <w:szCs w:val="28"/>
        </w:rPr>
        <w:t xml:space="preserve"> Ориентировочная стоимость при серийном изготовлении этого варианта КАТРАС составит около 90 000 </w:t>
      </w:r>
      <w:proofErr w:type="spellStart"/>
      <w:r w:rsidR="00E9687E" w:rsidRPr="00E0655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9687E" w:rsidRPr="00E0655A">
        <w:rPr>
          <w:rFonts w:ascii="Times New Roman" w:hAnsi="Times New Roman" w:cs="Times New Roman"/>
          <w:sz w:val="28"/>
          <w:szCs w:val="28"/>
        </w:rPr>
        <w:t xml:space="preserve"> с доставкой до потребителя в транспортной упаковке объемом </w:t>
      </w:r>
      <w:proofErr w:type="gramStart"/>
      <w:r w:rsidR="00E9687E" w:rsidRPr="00E0655A">
        <w:rPr>
          <w:rFonts w:ascii="Times New Roman" w:hAnsi="Times New Roman" w:cs="Times New Roman"/>
          <w:sz w:val="28"/>
          <w:szCs w:val="28"/>
        </w:rPr>
        <w:t>около  0.3</w:t>
      </w:r>
      <w:proofErr w:type="gramEnd"/>
      <w:r w:rsidR="00E9687E" w:rsidRPr="00E0655A">
        <w:rPr>
          <w:rFonts w:ascii="Times New Roman" w:hAnsi="Times New Roman" w:cs="Times New Roman"/>
          <w:sz w:val="28"/>
          <w:szCs w:val="28"/>
        </w:rPr>
        <w:t xml:space="preserve"> кубометра и массе брутто до </w:t>
      </w:r>
      <w:r w:rsidR="00DE124F" w:rsidRPr="00E0655A">
        <w:rPr>
          <w:rFonts w:ascii="Times New Roman" w:hAnsi="Times New Roman" w:cs="Times New Roman"/>
          <w:sz w:val="28"/>
          <w:szCs w:val="28"/>
        </w:rPr>
        <w:t xml:space="preserve">60 кг. Стоимость полного комплекта эксплуатационной и технологической документации </w:t>
      </w:r>
      <w:r w:rsidR="00336968" w:rsidRPr="00E0655A">
        <w:rPr>
          <w:rFonts w:ascii="Times New Roman" w:hAnsi="Times New Roman" w:cs="Times New Roman"/>
          <w:sz w:val="28"/>
          <w:szCs w:val="28"/>
        </w:rPr>
        <w:t xml:space="preserve">на КАТРАС </w:t>
      </w:r>
      <w:r w:rsidR="00DE124F" w:rsidRPr="00E0655A">
        <w:rPr>
          <w:rFonts w:ascii="Times New Roman" w:hAnsi="Times New Roman" w:cs="Times New Roman"/>
          <w:sz w:val="28"/>
          <w:szCs w:val="28"/>
        </w:rPr>
        <w:t>составит около 12 000руб.</w:t>
      </w:r>
      <w:r w:rsidR="004050E1" w:rsidRPr="00E0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1C2" w:rsidRPr="00E0655A" w:rsidRDefault="004050E1" w:rsidP="00E0655A">
      <w:pPr>
        <w:rPr>
          <w:rFonts w:ascii="Times New Roman" w:hAnsi="Times New Roman" w:cs="Times New Roman"/>
          <w:sz w:val="28"/>
          <w:szCs w:val="28"/>
        </w:rPr>
      </w:pPr>
      <w:r w:rsidRPr="00E0655A">
        <w:rPr>
          <w:rFonts w:ascii="Times New Roman" w:hAnsi="Times New Roman" w:cs="Times New Roman"/>
          <w:sz w:val="28"/>
          <w:szCs w:val="28"/>
        </w:rPr>
        <w:t>Ориентировочная стоимость монтажно-сборочных работ</w:t>
      </w:r>
      <w:r w:rsidR="00DE124F" w:rsidRPr="00E0655A">
        <w:rPr>
          <w:rFonts w:ascii="Times New Roman" w:hAnsi="Times New Roman" w:cs="Times New Roman"/>
          <w:sz w:val="28"/>
          <w:szCs w:val="28"/>
        </w:rPr>
        <w:t xml:space="preserve"> и сдача</w:t>
      </w:r>
      <w:r w:rsidRPr="00E0655A">
        <w:rPr>
          <w:rFonts w:ascii="Times New Roman" w:hAnsi="Times New Roman" w:cs="Times New Roman"/>
          <w:sz w:val="28"/>
          <w:szCs w:val="28"/>
        </w:rPr>
        <w:t xml:space="preserve"> системы под ключ в штатную </w:t>
      </w:r>
      <w:proofErr w:type="gramStart"/>
      <w:r w:rsidRPr="00E0655A">
        <w:rPr>
          <w:rFonts w:ascii="Times New Roman" w:hAnsi="Times New Roman" w:cs="Times New Roman"/>
          <w:sz w:val="28"/>
          <w:szCs w:val="28"/>
        </w:rPr>
        <w:t>эксплуатацию  потребителю</w:t>
      </w:r>
      <w:proofErr w:type="gramEnd"/>
      <w:r w:rsidRPr="00E0655A">
        <w:rPr>
          <w:rFonts w:ascii="Times New Roman" w:hAnsi="Times New Roman" w:cs="Times New Roman"/>
          <w:sz w:val="28"/>
          <w:szCs w:val="28"/>
        </w:rPr>
        <w:t xml:space="preserve"> составит в среднем 60 000 руб. с учетом расходных материалов.</w:t>
      </w:r>
    </w:p>
    <w:p w:rsidR="00336968" w:rsidRPr="00E0655A" w:rsidRDefault="00336968" w:rsidP="00E0655A">
      <w:pPr>
        <w:rPr>
          <w:rFonts w:ascii="Times New Roman" w:hAnsi="Times New Roman" w:cs="Times New Roman"/>
          <w:b/>
          <w:sz w:val="28"/>
          <w:szCs w:val="28"/>
        </w:rPr>
      </w:pPr>
      <w:r w:rsidRPr="00E0655A">
        <w:rPr>
          <w:rFonts w:ascii="Times New Roman" w:hAnsi="Times New Roman" w:cs="Times New Roman"/>
          <w:b/>
          <w:sz w:val="28"/>
          <w:szCs w:val="28"/>
        </w:rPr>
        <w:t>НКО «Фонд «Интеллект 21 века» рассчитывает на народную поддержку</w:t>
      </w:r>
      <w:r w:rsidRPr="00E0655A">
        <w:rPr>
          <w:rFonts w:ascii="Times New Roman" w:hAnsi="Times New Roman" w:cs="Times New Roman"/>
          <w:sz w:val="28"/>
          <w:szCs w:val="28"/>
        </w:rPr>
        <w:t xml:space="preserve"> в виде благотворительных взносов для реализации этого востребованного временем инновационного проекта</w:t>
      </w:r>
      <w:r w:rsidR="00956766" w:rsidRPr="00E0655A">
        <w:rPr>
          <w:rFonts w:ascii="Times New Roman" w:hAnsi="Times New Roman" w:cs="Times New Roman"/>
          <w:sz w:val="28"/>
          <w:szCs w:val="28"/>
        </w:rPr>
        <w:t xml:space="preserve">. </w:t>
      </w:r>
      <w:r w:rsidR="00956766" w:rsidRPr="00E0655A">
        <w:rPr>
          <w:rFonts w:ascii="Times New Roman" w:hAnsi="Times New Roman" w:cs="Times New Roman"/>
          <w:b/>
          <w:sz w:val="28"/>
          <w:szCs w:val="28"/>
        </w:rPr>
        <w:t xml:space="preserve">Начато формирование реестра благотворителей Фонда и Вы – наши союзники и можете войти в </w:t>
      </w:r>
      <w:proofErr w:type="gramStart"/>
      <w:r w:rsidR="00956766" w:rsidRPr="00E0655A">
        <w:rPr>
          <w:rFonts w:ascii="Times New Roman" w:hAnsi="Times New Roman" w:cs="Times New Roman"/>
          <w:b/>
          <w:sz w:val="28"/>
          <w:szCs w:val="28"/>
        </w:rPr>
        <w:t>реестр  благотворителей</w:t>
      </w:r>
      <w:proofErr w:type="gramEnd"/>
      <w:r w:rsidR="00956766" w:rsidRPr="00E0655A">
        <w:rPr>
          <w:rFonts w:ascii="Times New Roman" w:hAnsi="Times New Roman" w:cs="Times New Roman"/>
          <w:b/>
          <w:sz w:val="28"/>
          <w:szCs w:val="28"/>
        </w:rPr>
        <w:t xml:space="preserve"> Фонда на первых его страницах – вместе мы добрая созидательная сила!</w:t>
      </w:r>
    </w:p>
    <w:tbl>
      <w:tblPr>
        <w:tblpPr w:leftFromText="180" w:rightFromText="180" w:vertAnchor="text" w:tblpX="11460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10EF2" w:rsidRPr="00E0655A" w:rsidTr="00710EF2">
        <w:trPr>
          <w:trHeight w:val="2941"/>
        </w:trPr>
        <w:tc>
          <w:tcPr>
            <w:tcW w:w="324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EF2" w:rsidRPr="00E0655A" w:rsidRDefault="00710EF2" w:rsidP="00E0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5A">
        <w:rPr>
          <w:rFonts w:ascii="Times New Roman" w:hAnsi="Times New Roman" w:cs="Times New Roman"/>
          <w:b/>
          <w:sz w:val="28"/>
          <w:szCs w:val="28"/>
        </w:rPr>
        <w:t>Прилагаю таблицу ожидаемых результатов от внесения благотворительных взносов в НКО «Фонд «Интеллект 21 века», которые будут реализованы Фондом в пределах его возможностей.</w:t>
      </w:r>
    </w:p>
    <w:tbl>
      <w:tblPr>
        <w:tblW w:w="231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1893"/>
        <w:gridCol w:w="3260"/>
        <w:gridCol w:w="5499"/>
        <w:gridCol w:w="3354"/>
        <w:gridCol w:w="5276"/>
        <w:gridCol w:w="2602"/>
      </w:tblGrid>
      <w:tr w:rsidR="00710EF2" w:rsidRPr="00E0655A" w:rsidTr="00E0655A">
        <w:trPr>
          <w:trHeight w:val="460"/>
        </w:trPr>
        <w:tc>
          <w:tcPr>
            <w:tcW w:w="1227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3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Сумма взноса в рублях</w:t>
            </w:r>
          </w:p>
        </w:tc>
        <w:tc>
          <w:tcPr>
            <w:tcW w:w="3260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 Отчество благотв</w:t>
            </w:r>
            <w:r w:rsidR="00BC3C0F"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рителя</w:t>
            </w:r>
          </w:p>
        </w:tc>
        <w:tc>
          <w:tcPr>
            <w:tcW w:w="5499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или адрес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/по желанию/</w:t>
            </w:r>
          </w:p>
        </w:tc>
        <w:tc>
          <w:tcPr>
            <w:tcW w:w="3354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или тел.</w:t>
            </w:r>
          </w:p>
        </w:tc>
        <w:tc>
          <w:tcPr>
            <w:tcW w:w="5276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целевого благотворительного взноса в руб. или в натуральном виде</w:t>
            </w:r>
          </w:p>
        </w:tc>
        <w:tc>
          <w:tcPr>
            <w:tcW w:w="2602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Фондом цели взноса</w:t>
            </w:r>
          </w:p>
        </w:tc>
      </w:tr>
      <w:tr w:rsidR="00710EF2" w:rsidRPr="00E0655A" w:rsidTr="00E0655A">
        <w:trPr>
          <w:trHeight w:val="674"/>
        </w:trPr>
        <w:tc>
          <w:tcPr>
            <w:tcW w:w="3120" w:type="dxa"/>
            <w:gridSpan w:val="2"/>
          </w:tcPr>
          <w:p w:rsidR="00710EF2" w:rsidRPr="00E0655A" w:rsidRDefault="00710EF2" w:rsidP="00E0655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22 300 руб.</w:t>
            </w:r>
          </w:p>
        </w:tc>
        <w:tc>
          <w:tcPr>
            <w:tcW w:w="3260" w:type="dxa"/>
          </w:tcPr>
          <w:p w:rsidR="00710EF2" w:rsidRPr="00E0655A" w:rsidRDefault="00073DAA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Оооооо</w:t>
            </w:r>
            <w:proofErr w:type="spell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Ооооо</w:t>
            </w:r>
            <w:proofErr w:type="spell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Ввввввввв</w:t>
            </w:r>
            <w:proofErr w:type="spellEnd"/>
            <w:r w:rsidR="00A24276" w:rsidRPr="00E065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4276" w:rsidRPr="00E0655A" w:rsidRDefault="00A24276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Почетный благотворитель Фонда</w:t>
            </w:r>
          </w:p>
        </w:tc>
        <w:tc>
          <w:tcPr>
            <w:tcW w:w="5499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г. Пенза, январь 2021</w:t>
            </w:r>
          </w:p>
        </w:tc>
        <w:tc>
          <w:tcPr>
            <w:tcW w:w="3354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Email:orlovoleg201963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</w:t>
            </w: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06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76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 и передан Фонду 1й полукомплект полимерных деталей для опытного </w:t>
            </w:r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образца  КАТРАС</w:t>
            </w:r>
            <w:proofErr w:type="gramEnd"/>
          </w:p>
        </w:tc>
        <w:tc>
          <w:tcPr>
            <w:tcW w:w="2602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На сборку и испытание оп. обр. КАТРАС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F2" w:rsidRPr="00E0655A" w:rsidTr="00E0655A">
        <w:trPr>
          <w:trHeight w:val="1685"/>
        </w:trPr>
        <w:tc>
          <w:tcPr>
            <w:tcW w:w="3120" w:type="dxa"/>
            <w:gridSpan w:val="2"/>
          </w:tcPr>
          <w:p w:rsidR="00710EF2" w:rsidRPr="00E0655A" w:rsidRDefault="00710EF2" w:rsidP="00E0655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16 100 руб.</w:t>
            </w:r>
          </w:p>
        </w:tc>
        <w:tc>
          <w:tcPr>
            <w:tcW w:w="3260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ООО «СТАЛЬТЕХ»</w:t>
            </w:r>
            <w:r w:rsidR="00A24276"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Почетный благотворитель Фонда</w:t>
            </w:r>
          </w:p>
        </w:tc>
        <w:tc>
          <w:tcPr>
            <w:tcW w:w="5499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г. Пенза, февраль 2021.</w:t>
            </w:r>
          </w:p>
        </w:tc>
        <w:tc>
          <w:tcPr>
            <w:tcW w:w="3354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Моб.8 963 102 97 94</w:t>
            </w:r>
          </w:p>
        </w:tc>
        <w:tc>
          <w:tcPr>
            <w:tcW w:w="5276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 и передан Фонду 2й полукомплект полимерных деталей для опытного </w:t>
            </w:r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образца  КАТРАС</w:t>
            </w:r>
            <w:proofErr w:type="gramEnd"/>
          </w:p>
        </w:tc>
        <w:tc>
          <w:tcPr>
            <w:tcW w:w="2602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На сборку и испытание оп. обр. КАТРАС</w:t>
            </w:r>
          </w:p>
        </w:tc>
      </w:tr>
      <w:tr w:rsidR="00710EF2" w:rsidRPr="00E0655A" w:rsidTr="00E0655A">
        <w:trPr>
          <w:trHeight w:val="1256"/>
        </w:trPr>
        <w:tc>
          <w:tcPr>
            <w:tcW w:w="3120" w:type="dxa"/>
            <w:gridSpan w:val="2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  от 50 руб. до 499 руб</w:t>
            </w:r>
            <w:r w:rsidR="003A0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Любой желающий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Фамилия ,</w:t>
            </w:r>
            <w:proofErr w:type="gram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И.О. /по желанию/</w:t>
            </w:r>
          </w:p>
        </w:tc>
        <w:tc>
          <w:tcPr>
            <w:tcW w:w="5499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Тел:          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/по желанию/                   </w:t>
            </w:r>
          </w:p>
        </w:tc>
        <w:tc>
          <w:tcPr>
            <w:tcW w:w="3354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/по желанию/                 </w:t>
            </w:r>
          </w:p>
        </w:tc>
        <w:tc>
          <w:tcPr>
            <w:tcW w:w="5276" w:type="dxa"/>
          </w:tcPr>
          <w:p w:rsidR="00710EF2" w:rsidRPr="00E0655A" w:rsidRDefault="00A24276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="00710EF2" w:rsidRPr="00E065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r w:rsidR="00710EF2" w:rsidRPr="00E0655A">
              <w:rPr>
                <w:rFonts w:ascii="Times New Roman" w:hAnsi="Times New Roman" w:cs="Times New Roman"/>
                <w:sz w:val="28"/>
                <w:szCs w:val="28"/>
              </w:rPr>
              <w:t>ительный взнос</w:t>
            </w:r>
          </w:p>
        </w:tc>
        <w:tc>
          <w:tcPr>
            <w:tcW w:w="2602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="007651EB"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уставной деятельности Фонда</w:t>
            </w:r>
          </w:p>
        </w:tc>
      </w:tr>
      <w:tr w:rsidR="00710EF2" w:rsidRPr="00E0655A" w:rsidTr="00E0655A">
        <w:trPr>
          <w:trHeight w:val="1968"/>
        </w:trPr>
        <w:tc>
          <w:tcPr>
            <w:tcW w:w="3120" w:type="dxa"/>
            <w:gridSpan w:val="2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От 500 руб. до 990 руб.</w:t>
            </w:r>
          </w:p>
        </w:tc>
        <w:tc>
          <w:tcPr>
            <w:tcW w:w="3260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Любой желающий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Фамилия ,</w:t>
            </w:r>
            <w:proofErr w:type="gram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</w:p>
        </w:tc>
        <w:tc>
          <w:tcPr>
            <w:tcW w:w="5499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 Тел:          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/по желанию/                   </w:t>
            </w:r>
          </w:p>
        </w:tc>
        <w:tc>
          <w:tcPr>
            <w:tcW w:w="3354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6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/по желанию/                  </w:t>
            </w:r>
          </w:p>
        </w:tc>
        <w:tc>
          <w:tcPr>
            <w:tcW w:w="5276" w:type="dxa"/>
          </w:tcPr>
          <w:p w:rsidR="00710EF2" w:rsidRPr="00E0655A" w:rsidRDefault="00A24276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="00710EF2"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творительный взнос с правом посещения уникальной выставки Ретро Техники во взаимосогласованное время </w:t>
            </w:r>
          </w:p>
        </w:tc>
        <w:tc>
          <w:tcPr>
            <w:tcW w:w="2602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взаимосогла</w:t>
            </w:r>
            <w:proofErr w:type="spell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-сованное</w:t>
            </w:r>
            <w:proofErr w:type="gram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время в течение года.</w:t>
            </w:r>
          </w:p>
        </w:tc>
      </w:tr>
      <w:tr w:rsidR="00710EF2" w:rsidRPr="00E0655A" w:rsidTr="00E0655A">
        <w:trPr>
          <w:trHeight w:val="1280"/>
        </w:trPr>
        <w:tc>
          <w:tcPr>
            <w:tcW w:w="3120" w:type="dxa"/>
            <w:gridSpan w:val="2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От 1000 руб. до 14 990 руб.</w:t>
            </w:r>
          </w:p>
        </w:tc>
        <w:tc>
          <w:tcPr>
            <w:tcW w:w="3260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Любой желающий или </w:t>
            </w:r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юридическое  лицо</w:t>
            </w:r>
            <w:proofErr w:type="gramEnd"/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/Фамилия Имя Отчество/</w:t>
            </w:r>
          </w:p>
        </w:tc>
        <w:tc>
          <w:tcPr>
            <w:tcW w:w="5499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/по желанию/                  </w:t>
            </w:r>
          </w:p>
        </w:tc>
        <w:tc>
          <w:tcPr>
            <w:tcW w:w="3354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/по желанию/                </w:t>
            </w:r>
          </w:p>
        </w:tc>
        <w:tc>
          <w:tcPr>
            <w:tcW w:w="5276" w:type="dxa"/>
          </w:tcPr>
          <w:p w:rsidR="00710EF2" w:rsidRPr="00E0655A" w:rsidRDefault="00A24276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="00710EF2" w:rsidRPr="00E0655A">
              <w:rPr>
                <w:rFonts w:ascii="Times New Roman" w:hAnsi="Times New Roman" w:cs="Times New Roman"/>
                <w:sz w:val="28"/>
                <w:szCs w:val="28"/>
              </w:rPr>
              <w:t>творительный взнос с указанием цели взноса и вручением памятного сувенира</w:t>
            </w:r>
          </w:p>
        </w:tc>
        <w:tc>
          <w:tcPr>
            <w:tcW w:w="2602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взаимосогла</w:t>
            </w:r>
            <w:proofErr w:type="spell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-сованное</w:t>
            </w:r>
            <w:proofErr w:type="gram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время в течение двух лет</w:t>
            </w:r>
          </w:p>
        </w:tc>
      </w:tr>
      <w:tr w:rsidR="00710EF2" w:rsidRPr="00E0655A" w:rsidTr="00E0655A">
        <w:trPr>
          <w:trHeight w:val="1328"/>
        </w:trPr>
        <w:tc>
          <w:tcPr>
            <w:tcW w:w="3120" w:type="dxa"/>
            <w:gridSpan w:val="2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От 15 000 руб. и более</w:t>
            </w:r>
          </w:p>
        </w:tc>
        <w:tc>
          <w:tcPr>
            <w:tcW w:w="3260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Любой желающий или </w:t>
            </w:r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юридическое  лицо</w:t>
            </w:r>
            <w:proofErr w:type="gramEnd"/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/Фамилия Имя Отчество/</w:t>
            </w:r>
          </w:p>
        </w:tc>
        <w:tc>
          <w:tcPr>
            <w:tcW w:w="5499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/по желанию/                  </w:t>
            </w:r>
          </w:p>
        </w:tc>
        <w:tc>
          <w:tcPr>
            <w:tcW w:w="3354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/по желанию/                </w:t>
            </w:r>
          </w:p>
        </w:tc>
        <w:tc>
          <w:tcPr>
            <w:tcW w:w="5276" w:type="dxa"/>
          </w:tcPr>
          <w:p w:rsidR="00710EF2" w:rsidRPr="00E0655A" w:rsidRDefault="00A24276" w:rsidP="00E0655A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="00710EF2" w:rsidRPr="00E0655A">
              <w:rPr>
                <w:rFonts w:ascii="Times New Roman" w:hAnsi="Times New Roman" w:cs="Times New Roman"/>
                <w:sz w:val="28"/>
                <w:szCs w:val="28"/>
              </w:rPr>
              <w:t>творительный взнос с указанием цели взноса и вручением диплома Почетного благотворителя Ф</w:t>
            </w:r>
            <w:r w:rsidR="00710EF2" w:rsidRPr="00E0655A">
              <w:rPr>
                <w:rFonts w:ascii="Times New Roman" w:hAnsi="Times New Roman" w:cs="Times New Roman"/>
                <w:caps/>
                <w:sz w:val="28"/>
                <w:szCs w:val="28"/>
              </w:rPr>
              <w:t>онда</w:t>
            </w:r>
          </w:p>
        </w:tc>
        <w:tc>
          <w:tcPr>
            <w:tcW w:w="2602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взаимосогла</w:t>
            </w:r>
            <w:proofErr w:type="spell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-сованное</w:t>
            </w:r>
            <w:proofErr w:type="gram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время в течение двух лет</w:t>
            </w:r>
          </w:p>
        </w:tc>
      </w:tr>
      <w:tr w:rsidR="00710EF2" w:rsidRPr="00E0655A" w:rsidTr="00E0655A">
        <w:trPr>
          <w:trHeight w:val="1184"/>
        </w:trPr>
        <w:tc>
          <w:tcPr>
            <w:tcW w:w="3120" w:type="dxa"/>
            <w:gridSpan w:val="2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взнос в материальном виде по оценочной </w:t>
            </w:r>
            <w:r w:rsidRPr="00E06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стоимости от 1000 руб. и более</w:t>
            </w:r>
          </w:p>
        </w:tc>
        <w:tc>
          <w:tcPr>
            <w:tcW w:w="3260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Любой желающий или </w:t>
            </w:r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юридическое  лицо</w:t>
            </w:r>
            <w:proofErr w:type="gramEnd"/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/Фамилия Имя Отчество/</w:t>
            </w:r>
          </w:p>
        </w:tc>
        <w:tc>
          <w:tcPr>
            <w:tcW w:w="5499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/по желанию/                  </w:t>
            </w:r>
          </w:p>
        </w:tc>
        <w:tc>
          <w:tcPr>
            <w:tcW w:w="3354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/по желанию/                </w:t>
            </w:r>
          </w:p>
        </w:tc>
        <w:tc>
          <w:tcPr>
            <w:tcW w:w="5276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Благототворительный</w:t>
            </w:r>
            <w:proofErr w:type="spell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взнос с указанием цели взноса и вручением диплома </w:t>
            </w:r>
            <w:r w:rsidRPr="00E06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Почетного благотворителя Ф</w:t>
            </w:r>
            <w:r w:rsidRPr="00E0655A">
              <w:rPr>
                <w:rFonts w:ascii="Times New Roman" w:hAnsi="Times New Roman" w:cs="Times New Roman"/>
                <w:caps/>
                <w:sz w:val="28"/>
                <w:szCs w:val="28"/>
              </w:rPr>
              <w:t>онда при взносе от 15 000 руб. и выше</w:t>
            </w:r>
          </w:p>
        </w:tc>
        <w:tc>
          <w:tcPr>
            <w:tcW w:w="2602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</w:t>
            </w:r>
            <w:proofErr w:type="spellStart"/>
            <w:proofErr w:type="gramStart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взаимосогла</w:t>
            </w:r>
            <w:proofErr w:type="spell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-сованное</w:t>
            </w:r>
            <w:proofErr w:type="gram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время в течение двух лет</w:t>
            </w:r>
          </w:p>
        </w:tc>
      </w:tr>
      <w:tr w:rsidR="00710EF2" w:rsidRPr="00E0655A" w:rsidTr="00E0655A">
        <w:trPr>
          <w:trHeight w:val="1408"/>
        </w:trPr>
        <w:tc>
          <w:tcPr>
            <w:tcW w:w="3120" w:type="dxa"/>
            <w:gridSpan w:val="2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Реквизиты для внесения Вами благотворительного взноса</w:t>
            </w:r>
          </w:p>
        </w:tc>
        <w:tc>
          <w:tcPr>
            <w:tcW w:w="3260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представители Фонда</w:t>
            </w:r>
          </w:p>
        </w:tc>
        <w:tc>
          <w:tcPr>
            <w:tcW w:w="5499" w:type="dxa"/>
          </w:tcPr>
          <w:p w:rsidR="00E92E1C" w:rsidRDefault="00710EF2" w:rsidP="00E0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Ватсап</w:t>
            </w:r>
            <w:proofErr w:type="spellEnd"/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E92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8 960 318 82 04 или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92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Тел. </w:t>
            </w:r>
            <w:bookmarkStart w:id="0" w:name="_GoBack"/>
            <w:bookmarkEnd w:id="0"/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8 987 526 31 67</w:t>
            </w:r>
          </w:p>
          <w:p w:rsidR="00C21CAD" w:rsidRPr="00E0655A" w:rsidRDefault="00C21CAD" w:rsidP="00E0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Карта сбербанка</w:t>
            </w:r>
          </w:p>
          <w:p w:rsidR="00F7045C" w:rsidRPr="00E0655A" w:rsidRDefault="00F7045C" w:rsidP="00E0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5392  1500 0033 0199</w:t>
            </w:r>
          </w:p>
        </w:tc>
        <w:tc>
          <w:tcPr>
            <w:tcW w:w="3354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Email</w:t>
            </w: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proofErr w:type="spellStart"/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olgae</w:t>
            </w:r>
            <w:proofErr w:type="spellEnd"/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2007@</w:t>
            </w: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spellStart"/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Или</w:t>
            </w:r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ptaha</w:t>
            </w:r>
            <w:proofErr w:type="spellEnd"/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443@</w:t>
            </w: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rambler</w:t>
            </w: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spellStart"/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76" w:type="dxa"/>
          </w:tcPr>
          <w:p w:rsidR="00710EF2" w:rsidRPr="00E0655A" w:rsidRDefault="00710EF2" w:rsidP="00E0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Благотворительный взнос /по желанию с указанием целевого назначения взноса/</w:t>
            </w:r>
          </w:p>
        </w:tc>
        <w:tc>
          <w:tcPr>
            <w:tcW w:w="2602" w:type="dxa"/>
          </w:tcPr>
          <w:p w:rsidR="00710EF2" w:rsidRPr="00E0655A" w:rsidRDefault="00C21CAD" w:rsidP="00E0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gramStart"/>
            <w:r w:rsidR="007651EB" w:rsidRPr="00E0655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Фондом  </w:t>
            </w:r>
            <w:r w:rsidRPr="00E0655A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E0655A">
              <w:rPr>
                <w:rFonts w:ascii="Times New Roman" w:hAnsi="Times New Roman" w:cs="Times New Roman"/>
                <w:sz w:val="28"/>
                <w:szCs w:val="28"/>
              </w:rPr>
              <w:t xml:space="preserve"> пожеланий благотворителей</w:t>
            </w:r>
          </w:p>
        </w:tc>
      </w:tr>
    </w:tbl>
    <w:p w:rsidR="00710EF2" w:rsidRPr="00E0655A" w:rsidRDefault="00710EF2" w:rsidP="00E0655A">
      <w:pPr>
        <w:rPr>
          <w:rFonts w:ascii="Times New Roman" w:hAnsi="Times New Roman" w:cs="Times New Roman"/>
          <w:sz w:val="28"/>
          <w:szCs w:val="28"/>
        </w:rPr>
      </w:pPr>
    </w:p>
    <w:p w:rsidR="003B4815" w:rsidRPr="00E0655A" w:rsidRDefault="00710EF2" w:rsidP="00E0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5A">
        <w:rPr>
          <w:rFonts w:ascii="Times New Roman" w:hAnsi="Times New Roman" w:cs="Times New Roman"/>
          <w:b/>
          <w:sz w:val="28"/>
          <w:szCs w:val="28"/>
        </w:rPr>
        <w:t xml:space="preserve">В продолжение таблицы Фонд обязуется вести реестр и учет </w:t>
      </w:r>
      <w:proofErr w:type="spellStart"/>
      <w:r w:rsidRPr="00E0655A">
        <w:rPr>
          <w:rFonts w:ascii="Times New Roman" w:hAnsi="Times New Roman" w:cs="Times New Roman"/>
          <w:b/>
          <w:sz w:val="28"/>
          <w:szCs w:val="28"/>
        </w:rPr>
        <w:t>блоготворительных</w:t>
      </w:r>
      <w:proofErr w:type="spellEnd"/>
      <w:r w:rsidRPr="00E0655A">
        <w:rPr>
          <w:rFonts w:ascii="Times New Roman" w:hAnsi="Times New Roman" w:cs="Times New Roman"/>
          <w:b/>
          <w:sz w:val="28"/>
          <w:szCs w:val="28"/>
        </w:rPr>
        <w:t xml:space="preserve"> взносов для открытого контроля народной поддержки </w:t>
      </w:r>
      <w:proofErr w:type="gramStart"/>
      <w:r w:rsidRPr="00E0655A">
        <w:rPr>
          <w:rFonts w:ascii="Times New Roman" w:hAnsi="Times New Roman" w:cs="Times New Roman"/>
          <w:b/>
          <w:sz w:val="28"/>
          <w:szCs w:val="28"/>
        </w:rPr>
        <w:t>своей  уставной</w:t>
      </w:r>
      <w:proofErr w:type="gramEnd"/>
      <w:r w:rsidRPr="00E0655A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A24276" w:rsidRDefault="00A24276" w:rsidP="00710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276" w:rsidRDefault="00A24276" w:rsidP="00710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Ссылки на источники информации.</w:t>
      </w:r>
    </w:p>
    <w:p w:rsidR="00A24276" w:rsidRPr="00515C08" w:rsidRDefault="00A24276" w:rsidP="00515C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32"/>
          <w:szCs w:val="32"/>
        </w:rPr>
        <w:t xml:space="preserve">Харитонов П.Т. </w:t>
      </w:r>
      <w:r w:rsidR="00515C08" w:rsidRPr="00515C08">
        <w:rPr>
          <w:sz w:val="28"/>
          <w:szCs w:val="28"/>
        </w:rPr>
        <w:t xml:space="preserve">РАЗРАБОТКА РАБОЧЕГО ПРОЕКТА, ИЗГОТОВЛЕНИЕ И </w:t>
      </w:r>
      <w:proofErr w:type="gramStart"/>
      <w:r w:rsidR="00515C08" w:rsidRPr="00515C08">
        <w:rPr>
          <w:sz w:val="28"/>
          <w:szCs w:val="28"/>
        </w:rPr>
        <w:t>ИСПЫТАНИЯ  ПИЛОТНОГО</w:t>
      </w:r>
      <w:proofErr w:type="gramEnd"/>
      <w:r w:rsidR="00515C08" w:rsidRPr="00515C08">
        <w:rPr>
          <w:sz w:val="28"/>
          <w:szCs w:val="28"/>
        </w:rPr>
        <w:t xml:space="preserve"> ОБРАЗЦА ЭНЕРГОАВТОНОМНОГО ЖИЛОГО ДОМА </w:t>
      </w:r>
      <w:r w:rsidR="00515C08" w:rsidRPr="00515C08">
        <w:rPr>
          <w:i/>
          <w:sz w:val="28"/>
          <w:szCs w:val="28"/>
        </w:rPr>
        <w:t>Проект «ТЕПЛОДОМ. Файл «ТЕПЛОДОМ</w:t>
      </w:r>
      <w:r w:rsidR="00515C08">
        <w:rPr>
          <w:i/>
          <w:sz w:val="28"/>
          <w:szCs w:val="28"/>
        </w:rPr>
        <w:t>.</w:t>
      </w:r>
    </w:p>
    <w:p w:rsidR="00515C08" w:rsidRPr="00515C08" w:rsidRDefault="00515C08" w:rsidP="00515C08">
      <w:pPr>
        <w:pStyle w:val="a4"/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515C08">
        <w:rPr>
          <w:sz w:val="28"/>
          <w:szCs w:val="28"/>
        </w:rPr>
        <w:t xml:space="preserve">Харитонов П.Т. и др. Социальный инновационный проект «Территория Опережающего Развития «КРЫМ - </w:t>
      </w:r>
      <w:proofErr w:type="gramStart"/>
      <w:r w:rsidRPr="00515C08">
        <w:rPr>
          <w:sz w:val="28"/>
          <w:szCs w:val="28"/>
        </w:rPr>
        <w:t>ЗЕЛЕНАЯ  ЭНЕРГЕТИКА</w:t>
      </w:r>
      <w:proofErr w:type="gramEnd"/>
      <w:r w:rsidRPr="00515C08">
        <w:rPr>
          <w:sz w:val="28"/>
          <w:szCs w:val="28"/>
        </w:rPr>
        <w:t>». Файлы «</w:t>
      </w:r>
      <w:r w:rsidRPr="00515C08">
        <w:rPr>
          <w:i/>
          <w:sz w:val="28"/>
          <w:szCs w:val="28"/>
        </w:rPr>
        <w:t>КРЫМ и Семейная ТОР++</w:t>
      </w:r>
      <w:r w:rsidRPr="00515C08">
        <w:rPr>
          <w:sz w:val="28"/>
          <w:szCs w:val="28"/>
        </w:rPr>
        <w:t>».</w:t>
      </w:r>
    </w:p>
    <w:p w:rsidR="00515C08" w:rsidRDefault="00FE18A8" w:rsidP="00515C08">
      <w:pPr>
        <w:pStyle w:val="a4"/>
        <w:numPr>
          <w:ilvl w:val="0"/>
          <w:numId w:val="3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Харитонов П.Т. Вариант реанимации </w:t>
      </w:r>
      <w:r w:rsidR="00515C08" w:rsidRPr="00280618">
        <w:rPr>
          <w:sz w:val="28"/>
          <w:szCs w:val="28"/>
        </w:rPr>
        <w:t>Российской прикладной науки</w:t>
      </w:r>
      <w:r w:rsidR="00515C08" w:rsidRPr="006C4CA7">
        <w:rPr>
          <w:sz w:val="28"/>
          <w:szCs w:val="28"/>
        </w:rPr>
        <w:t xml:space="preserve"> </w:t>
      </w:r>
      <w:r w:rsidR="00515C08">
        <w:rPr>
          <w:sz w:val="28"/>
          <w:szCs w:val="28"/>
        </w:rPr>
        <w:t>Вариант 04-01».</w:t>
      </w:r>
    </w:p>
    <w:p w:rsidR="000D177C" w:rsidRDefault="000D177C" w:rsidP="00FE18A8">
      <w:pPr>
        <w:pStyle w:val="a4"/>
        <w:numPr>
          <w:ilvl w:val="0"/>
          <w:numId w:val="3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Харитонов П.Т. Возрождение Фонда </w:t>
      </w:r>
      <w:proofErr w:type="gramStart"/>
      <w:r>
        <w:rPr>
          <w:sz w:val="28"/>
          <w:szCs w:val="28"/>
        </w:rPr>
        <w:t>« Интеллект</w:t>
      </w:r>
      <w:proofErr w:type="gramEnd"/>
      <w:r>
        <w:rPr>
          <w:sz w:val="28"/>
          <w:szCs w:val="28"/>
        </w:rPr>
        <w:t xml:space="preserve"> 21 века».</w:t>
      </w:r>
    </w:p>
    <w:p w:rsidR="00FE18A8" w:rsidRPr="00FE18A8" w:rsidRDefault="00FE18A8" w:rsidP="00FE18A8">
      <w:pPr>
        <w:pStyle w:val="a4"/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FE18A8">
        <w:rPr>
          <w:rFonts w:ascii="Times New Roman" w:hAnsi="Times New Roman" w:cs="Times New Roman"/>
          <w:sz w:val="28"/>
          <w:szCs w:val="28"/>
        </w:rPr>
        <w:t xml:space="preserve">Харитонов П.Т. </w:t>
      </w:r>
      <w:r w:rsidRPr="00FE18A8">
        <w:rPr>
          <w:sz w:val="28"/>
          <w:szCs w:val="28"/>
        </w:rPr>
        <w:t xml:space="preserve">СОЦИАЛЬНЫЙ ПРОЕКТ </w:t>
      </w:r>
      <w:r w:rsidRPr="00FE18A8">
        <w:rPr>
          <w:sz w:val="28"/>
          <w:szCs w:val="28"/>
          <w:u w:val="single"/>
        </w:rPr>
        <w:t xml:space="preserve">«Инновационная техническая школа памяти </w:t>
      </w:r>
      <w:r w:rsidRPr="00FE18A8">
        <w:rPr>
          <w:sz w:val="28"/>
          <w:szCs w:val="28"/>
        </w:rPr>
        <w:t>К.Э. Циолковского». Файл «Проект 26.01.2018».</w:t>
      </w:r>
    </w:p>
    <w:p w:rsidR="000D177C" w:rsidRDefault="000D177C" w:rsidP="000D177C">
      <w:pPr>
        <w:pStyle w:val="a4"/>
        <w:numPr>
          <w:ilvl w:val="0"/>
          <w:numId w:val="3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Харитонов П.Т. и др. Разворот от сокращения народонаселения к самодержавной цивилизации Великороссов, Файл «В Д.К.Б.М. 20».</w:t>
      </w:r>
    </w:p>
    <w:p w:rsidR="00515C08" w:rsidRPr="00515C08" w:rsidRDefault="003A0AFE" w:rsidP="00515C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П.Т. Разработка</w:t>
      </w:r>
      <w:r w:rsidRPr="00E0655A">
        <w:rPr>
          <w:rFonts w:ascii="Times New Roman" w:hAnsi="Times New Roman" w:cs="Times New Roman"/>
          <w:sz w:val="28"/>
          <w:szCs w:val="28"/>
        </w:rPr>
        <w:t xml:space="preserve"> теплогенерирующей отопительной системы по способу Кольцевой Автономной Теплогенерирующей </w:t>
      </w:r>
      <w:proofErr w:type="spellStart"/>
      <w:r w:rsidRPr="00E0655A">
        <w:rPr>
          <w:rFonts w:ascii="Times New Roman" w:hAnsi="Times New Roman" w:cs="Times New Roman"/>
          <w:sz w:val="28"/>
          <w:szCs w:val="28"/>
        </w:rPr>
        <w:t>Роторножидкостной</w:t>
      </w:r>
      <w:proofErr w:type="spellEnd"/>
      <w:r w:rsidRPr="00E0655A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/КАТРАС/.</w:t>
      </w:r>
      <w:r>
        <w:rPr>
          <w:rFonts w:ascii="Times New Roman" w:hAnsi="Times New Roman" w:cs="Times New Roman"/>
          <w:sz w:val="28"/>
          <w:szCs w:val="28"/>
        </w:rPr>
        <w:t xml:space="preserve"> Файл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 +»</w:t>
      </w:r>
    </w:p>
    <w:sectPr w:rsidR="00515C08" w:rsidRPr="00515C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161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C0960"/>
    <w:multiLevelType w:val="hybridMultilevel"/>
    <w:tmpl w:val="829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3E0C"/>
    <w:multiLevelType w:val="hybridMultilevel"/>
    <w:tmpl w:val="8F96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E5E5C"/>
    <w:multiLevelType w:val="hybridMultilevel"/>
    <w:tmpl w:val="A3E04F24"/>
    <w:lvl w:ilvl="0" w:tplc="69B48D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43F30"/>
    <w:multiLevelType w:val="hybridMultilevel"/>
    <w:tmpl w:val="42EC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23"/>
    <w:rsid w:val="00073DAA"/>
    <w:rsid w:val="000D177C"/>
    <w:rsid w:val="00183E7E"/>
    <w:rsid w:val="00196EA8"/>
    <w:rsid w:val="001B1D99"/>
    <w:rsid w:val="00235505"/>
    <w:rsid w:val="00336968"/>
    <w:rsid w:val="003A0AFE"/>
    <w:rsid w:val="003B4815"/>
    <w:rsid w:val="003E4A8D"/>
    <w:rsid w:val="004050E1"/>
    <w:rsid w:val="0044149D"/>
    <w:rsid w:val="004E3050"/>
    <w:rsid w:val="00515C08"/>
    <w:rsid w:val="005321C2"/>
    <w:rsid w:val="00574B3D"/>
    <w:rsid w:val="005948FC"/>
    <w:rsid w:val="006F3FB8"/>
    <w:rsid w:val="00710EF2"/>
    <w:rsid w:val="0071282D"/>
    <w:rsid w:val="007651EB"/>
    <w:rsid w:val="0088453A"/>
    <w:rsid w:val="00956766"/>
    <w:rsid w:val="00A24276"/>
    <w:rsid w:val="00A540AF"/>
    <w:rsid w:val="00BC3C0F"/>
    <w:rsid w:val="00C21CAD"/>
    <w:rsid w:val="00C371AA"/>
    <w:rsid w:val="00CE07C3"/>
    <w:rsid w:val="00D92DF5"/>
    <w:rsid w:val="00DE124F"/>
    <w:rsid w:val="00DF2AB2"/>
    <w:rsid w:val="00E0655A"/>
    <w:rsid w:val="00E92E1C"/>
    <w:rsid w:val="00E9687E"/>
    <w:rsid w:val="00F01B43"/>
    <w:rsid w:val="00F137F0"/>
    <w:rsid w:val="00F7045C"/>
    <w:rsid w:val="00F75E6F"/>
    <w:rsid w:val="00FA322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D3EA-1D27-4E52-BDEA-9FA6E43B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10EF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FE18A8"/>
    <w:pPr>
      <w:numPr>
        <w:numId w:val="5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E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E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2021-02-12T07:11:00Z</cp:lastPrinted>
  <dcterms:created xsi:type="dcterms:W3CDTF">2021-02-13T14:19:00Z</dcterms:created>
  <dcterms:modified xsi:type="dcterms:W3CDTF">2021-02-24T09:13:00Z</dcterms:modified>
</cp:coreProperties>
</file>