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37B" w:rsidRPr="009A598E" w:rsidRDefault="006A663C" w:rsidP="00B2637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598E">
        <w:rPr>
          <w:rFonts w:ascii="Times New Roman" w:hAnsi="Times New Roman" w:cs="Times New Roman"/>
          <w:b/>
          <w:sz w:val="32"/>
          <w:szCs w:val="28"/>
        </w:rPr>
        <w:t>Отчёт</w:t>
      </w:r>
    </w:p>
    <w:p w:rsidR="00B2637B" w:rsidRPr="009A598E" w:rsidRDefault="00B2637B" w:rsidP="00B2637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598E">
        <w:rPr>
          <w:rFonts w:ascii="Times New Roman" w:hAnsi="Times New Roman" w:cs="Times New Roman"/>
          <w:b/>
          <w:sz w:val="32"/>
          <w:szCs w:val="28"/>
        </w:rPr>
        <w:t>О</w:t>
      </w:r>
      <w:r w:rsidR="006A663C" w:rsidRPr="009A598E">
        <w:rPr>
          <w:rFonts w:ascii="Times New Roman" w:hAnsi="Times New Roman" w:cs="Times New Roman"/>
          <w:b/>
          <w:sz w:val="32"/>
          <w:szCs w:val="28"/>
        </w:rPr>
        <w:t xml:space="preserve"> научной деятельности в МАИН</w:t>
      </w:r>
    </w:p>
    <w:p w:rsidR="00A81E54" w:rsidRPr="009A598E" w:rsidRDefault="006A663C" w:rsidP="00B2637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598E">
        <w:rPr>
          <w:rFonts w:ascii="Times New Roman" w:hAnsi="Times New Roman" w:cs="Times New Roman"/>
          <w:b/>
          <w:sz w:val="32"/>
          <w:szCs w:val="28"/>
        </w:rPr>
        <w:t>за отчётный период – 2018 год</w:t>
      </w:r>
    </w:p>
    <w:p w:rsidR="00B2637B" w:rsidRPr="00516DD9" w:rsidRDefault="006A663C" w:rsidP="00B263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Академик МАИН, </w:t>
      </w:r>
    </w:p>
    <w:p w:rsidR="00B2637B" w:rsidRPr="00516DD9" w:rsidRDefault="00B2637B" w:rsidP="00B263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М</w:t>
      </w:r>
      <w:r w:rsidR="006A663C" w:rsidRPr="00516DD9">
        <w:rPr>
          <w:rFonts w:ascii="Times New Roman" w:hAnsi="Times New Roman" w:cs="Times New Roman"/>
          <w:sz w:val="28"/>
          <w:szCs w:val="28"/>
        </w:rPr>
        <w:t xml:space="preserve">агистр МВА </w:t>
      </w:r>
    </w:p>
    <w:p w:rsidR="006A663C" w:rsidRPr="00516DD9" w:rsidRDefault="00275CA0" w:rsidP="00B2637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Али</w:t>
      </w:r>
      <w:r w:rsidR="006A663C" w:rsidRPr="00516DD9">
        <w:rPr>
          <w:rFonts w:ascii="Times New Roman" w:hAnsi="Times New Roman" w:cs="Times New Roman"/>
          <w:sz w:val="28"/>
          <w:szCs w:val="28"/>
        </w:rPr>
        <w:t>баева</w:t>
      </w:r>
      <w:proofErr w:type="spellEnd"/>
      <w:r w:rsidR="006A663C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>Г</w:t>
      </w:r>
      <w:r w:rsidR="006A663C" w:rsidRPr="00516DD9">
        <w:rPr>
          <w:rFonts w:ascii="Times New Roman" w:hAnsi="Times New Roman" w:cs="Times New Roman"/>
          <w:sz w:val="28"/>
          <w:szCs w:val="28"/>
        </w:rPr>
        <w:t>. М.</w:t>
      </w:r>
    </w:p>
    <w:p w:rsidR="00516DD9" w:rsidRPr="00516DD9" w:rsidRDefault="00516DD9" w:rsidP="00B263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C4F" w:rsidRPr="00516DD9" w:rsidRDefault="00B2637B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Говоря о результате деятельности в МАИН, за отчетный период, следует отметить, что успехи, деятельности всей академии, а также ее членами каждого, так и плодотворностью реализации государственной программы </w:t>
      </w:r>
      <w:r w:rsidR="00516DD9" w:rsidRPr="00516DD9">
        <w:rPr>
          <w:rFonts w:ascii="Times New Roman" w:hAnsi="Times New Roman" w:cs="Times New Roman"/>
          <w:sz w:val="28"/>
          <w:szCs w:val="28"/>
        </w:rPr>
        <w:t>«Казахстан: «</w:t>
      </w:r>
      <w:proofErr w:type="spellStart"/>
      <w:r w:rsidR="00516DD9" w:rsidRPr="00516DD9">
        <w:rPr>
          <w:rFonts w:ascii="Times New Roman" w:hAnsi="Times New Roman" w:cs="Times New Roman"/>
          <w:sz w:val="28"/>
          <w:szCs w:val="28"/>
        </w:rPr>
        <w:t>Рухани-Жангыру</w:t>
      </w:r>
      <w:proofErr w:type="spellEnd"/>
      <w:r w:rsidR="00516DD9" w:rsidRPr="00516DD9">
        <w:rPr>
          <w:rFonts w:ascii="Times New Roman" w:hAnsi="Times New Roman" w:cs="Times New Roman"/>
          <w:sz w:val="28"/>
          <w:szCs w:val="28"/>
        </w:rPr>
        <w:t xml:space="preserve">», что означает «Духовное </w:t>
      </w:r>
      <w:proofErr w:type="spellStart"/>
      <w:r w:rsidR="00516DD9" w:rsidRPr="00516DD9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="00516DD9" w:rsidRPr="00516DD9">
        <w:rPr>
          <w:rFonts w:ascii="Times New Roman" w:hAnsi="Times New Roman" w:cs="Times New Roman"/>
          <w:sz w:val="28"/>
          <w:szCs w:val="28"/>
        </w:rPr>
        <w:t>».</w:t>
      </w:r>
    </w:p>
    <w:p w:rsidR="00516DD9" w:rsidRDefault="00516DD9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В данном контексте, нами, членами МАИН, авторами: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Газиза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Мурзагалиевна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– Магистр МВА;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Стеблякова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Директор Департамента Развития МАИН; Костина Ирина Александровна – директор, и главный редактор, информационно-инновационного журнала: «Новая эра </w:t>
      </w:r>
      <w:proofErr w:type="spellStart"/>
      <w:r w:rsidRPr="00516DD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» №3; опубликовали актуальную статью на тему: «Цифровизация экономики – как качественное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измение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системы образования Внешней Школы». </w:t>
      </w:r>
    </w:p>
    <w:p w:rsidR="009A598E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общество – это исторически развивающаяся совокупность отношений, складывающихся в реалии, в процессе их жизнедеятельности.</w:t>
      </w:r>
    </w:p>
    <w:p w:rsidR="009A598E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люди находятся в постоянном движении, а общество в развитии.</w:t>
      </w:r>
    </w:p>
    <w:p w:rsidR="009A598E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очередном, расширенном заседании МАИН, выступил с докладом, генеральный директор, первый Вице-Президент МАИН – Алексей Филипович Цеховой. Дата проведения данного мероприятия – 5.12.2018 года.</w:t>
      </w:r>
    </w:p>
    <w:p w:rsidR="009A598E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выступления архиважная, особенно для молодежи, как для познания, так 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воспитательных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A598E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доклада: «Саморазвитие личности важно для развития бизнеса». </w:t>
      </w:r>
    </w:p>
    <w:p w:rsidR="007F07C9" w:rsidRDefault="009A598E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Казахстана,</w:t>
      </w:r>
      <w:r w:rsidR="007F07C9">
        <w:rPr>
          <w:rFonts w:ascii="Times New Roman" w:hAnsi="Times New Roman" w:cs="Times New Roman"/>
          <w:sz w:val="28"/>
          <w:szCs w:val="28"/>
        </w:rPr>
        <w:t xml:space="preserve"> весьма необходимо, на авансцену выходит злободневная проблема «Предпринимательство, а главной производительной силой выступает», «Личность – Человеческий фактор». Доклад вызвал огромный интерес у слушателей – научной аудитории.</w:t>
      </w:r>
    </w:p>
    <w:p w:rsidR="007F07C9" w:rsidRDefault="007F07C9" w:rsidP="00516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Мотивы деятельности («мотив» - слово французского происхождения), в нашей стране автор – ученый объясняет «как стать успешным предпринимателем».</w:t>
      </w:r>
    </w:p>
    <w:p w:rsidR="00E50D82" w:rsidRPr="00516DD9" w:rsidRDefault="007F07C9" w:rsidP="004F66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Алексей Филипович, затронул в докладе «Роль науки и </w:t>
      </w:r>
      <w:r w:rsidR="004F6622">
        <w:rPr>
          <w:rFonts w:ascii="Times New Roman" w:hAnsi="Times New Roman" w:cs="Times New Roman"/>
          <w:sz w:val="28"/>
          <w:szCs w:val="28"/>
        </w:rPr>
        <w:t>процесс получения новых знаний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F6622">
        <w:rPr>
          <w:rFonts w:ascii="Times New Roman" w:hAnsi="Times New Roman" w:cs="Times New Roman"/>
          <w:sz w:val="28"/>
          <w:szCs w:val="28"/>
        </w:rPr>
        <w:t xml:space="preserve">. Особо, лектор, остановился на проблеме </w:t>
      </w:r>
      <w:r w:rsidR="004F6622">
        <w:rPr>
          <w:rFonts w:ascii="Times New Roman" w:hAnsi="Times New Roman" w:cs="Times New Roman"/>
          <w:sz w:val="28"/>
          <w:szCs w:val="28"/>
        </w:rPr>
        <w:lastRenderedPageBreak/>
        <w:t>«Саморазвитие личности».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622">
        <w:rPr>
          <w:rFonts w:ascii="Times New Roman" w:hAnsi="Times New Roman" w:cs="Times New Roman"/>
          <w:sz w:val="28"/>
          <w:szCs w:val="28"/>
        </w:rPr>
        <w:t xml:space="preserve">К примеру, с категории «личность» связана другая категория политической экономии, а именно в прошлом, в советское время, тема кандидатской диссертации в ПТУ у профессора </w:t>
      </w:r>
      <w:proofErr w:type="spellStart"/>
      <w:r w:rsidR="004F6622">
        <w:rPr>
          <w:rFonts w:ascii="Times New Roman" w:hAnsi="Times New Roman" w:cs="Times New Roman"/>
          <w:sz w:val="28"/>
          <w:szCs w:val="28"/>
        </w:rPr>
        <w:t>Н.И.Колесова</w:t>
      </w:r>
      <w:proofErr w:type="spellEnd"/>
      <w:r w:rsidR="004F6622">
        <w:rPr>
          <w:rFonts w:ascii="Times New Roman" w:hAnsi="Times New Roman" w:cs="Times New Roman"/>
          <w:sz w:val="28"/>
          <w:szCs w:val="28"/>
        </w:rPr>
        <w:t xml:space="preserve"> у диссертанта, известного шахматиста, личности – Анатолия Карпова в то время, он кажется, по рассказу научного руководителя, написал 2 главы и забросил свою экономическую науку, а тема </w:t>
      </w:r>
      <w:r w:rsidR="00E50D82">
        <w:rPr>
          <w:rFonts w:ascii="Times New Roman" w:hAnsi="Times New Roman" w:cs="Times New Roman"/>
          <w:sz w:val="28"/>
          <w:szCs w:val="28"/>
        </w:rPr>
        <w:t>интересная</w:t>
      </w:r>
      <w:r w:rsidR="004F6622">
        <w:rPr>
          <w:rFonts w:ascii="Times New Roman" w:hAnsi="Times New Roman" w:cs="Times New Roman"/>
          <w:sz w:val="28"/>
          <w:szCs w:val="28"/>
        </w:rPr>
        <w:t>.</w:t>
      </w:r>
    </w:p>
    <w:p w:rsidR="0008157B" w:rsidRPr="00516DD9" w:rsidRDefault="0008157B" w:rsidP="004F16F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6DD9">
        <w:rPr>
          <w:rFonts w:ascii="Times New Roman" w:hAnsi="Times New Roman" w:cs="Times New Roman"/>
          <w:sz w:val="28"/>
          <w:szCs w:val="28"/>
          <w:lang w:val="kk-KZ"/>
        </w:rPr>
        <w:t>В наше время, усиливается ответственность человека,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 а сама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 экономика более рассматривается в социальном контексте, 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более 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ценима </w:t>
      </w:r>
      <w:r w:rsidR="00E50D82">
        <w:rPr>
          <w:rFonts w:ascii="Times New Roman" w:hAnsi="Times New Roman" w:cs="Times New Roman"/>
          <w:sz w:val="28"/>
          <w:szCs w:val="28"/>
          <w:lang w:val="kk-KZ"/>
        </w:rPr>
        <w:t xml:space="preserve">сегодня 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человеческая жизнь, человеческая индивидуальность, её неповторимость, её уникальность, творческий потенциал 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и профессионализм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. Поэтому, в нашей научной среде, 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особенно осмысливается человеческий фактор</w:t>
      </w:r>
      <w:r w:rsidR="00E50D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и, в связи с этим</w:t>
      </w:r>
      <w:r w:rsidR="00E50D82">
        <w:rPr>
          <w:rFonts w:ascii="Times New Roman" w:hAnsi="Times New Roman" w:cs="Times New Roman"/>
          <w:sz w:val="28"/>
          <w:szCs w:val="28"/>
          <w:lang w:val="kk-KZ"/>
        </w:rPr>
        <w:t xml:space="preserve"> налаживаю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>тся гармонично</w:t>
      </w:r>
      <w:r w:rsidR="00EE2C86">
        <w:rPr>
          <w:rFonts w:ascii="Times New Roman" w:hAnsi="Times New Roman" w:cs="Times New Roman"/>
          <w:sz w:val="28"/>
          <w:szCs w:val="28"/>
          <w:lang w:val="kk-KZ"/>
        </w:rPr>
        <w:t>е, плодотворное, сотрудничество и внешние – экологические связи.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 Человек труда, его права в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ыдвигаются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 на первый план. При этом, сегодня необходимо учесть, что моральный принцип реализуетс</w:t>
      </w:r>
      <w:r w:rsidR="00EE2C86">
        <w:rPr>
          <w:rFonts w:ascii="Times New Roman" w:hAnsi="Times New Roman" w:cs="Times New Roman"/>
          <w:sz w:val="28"/>
          <w:szCs w:val="28"/>
          <w:lang w:val="kk-KZ"/>
        </w:rPr>
        <w:t>я тогда, когда он стал деятельно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>й совестью, внутренним убеждени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>м и нравственным чувством личности</w:t>
      </w:r>
      <w:r w:rsidR="008D66BB" w:rsidRPr="00516DD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66BB" w:rsidRPr="00516DD9" w:rsidRDefault="008D66BB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  <w:lang w:val="kk-KZ"/>
        </w:rPr>
        <w:t>Важным событием прошедшего 2018 года</w:t>
      </w:r>
      <w:r w:rsidR="000F4699" w:rsidRPr="00516DD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E2C86">
        <w:rPr>
          <w:rFonts w:ascii="Times New Roman" w:hAnsi="Times New Roman" w:cs="Times New Roman"/>
          <w:sz w:val="28"/>
          <w:szCs w:val="28"/>
          <w:lang w:val="kk-KZ"/>
        </w:rPr>
        <w:t xml:space="preserve"> является участие</w:t>
      </w:r>
      <w:r w:rsidRPr="00516DD9">
        <w:rPr>
          <w:rFonts w:ascii="Times New Roman" w:hAnsi="Times New Roman" w:cs="Times New Roman"/>
          <w:sz w:val="28"/>
          <w:szCs w:val="28"/>
          <w:lang w:val="kk-KZ"/>
        </w:rPr>
        <w:t xml:space="preserve"> мною, замечательного мероприятия, которое проходило в южной столице -г.Алматы, а именно 8-я международная промышленная выставка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EXPO</w:t>
      </w:r>
      <w:r w:rsidRPr="00516DD9">
        <w:rPr>
          <w:rFonts w:ascii="Times New Roman" w:hAnsi="Times New Roman" w:cs="Times New Roman"/>
          <w:sz w:val="28"/>
          <w:szCs w:val="28"/>
        </w:rPr>
        <w:t>-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PUSSLA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KAZAKHSTAN</w:t>
      </w:r>
      <w:r w:rsidR="000F4699" w:rsidRPr="00516DD9">
        <w:rPr>
          <w:rFonts w:ascii="Times New Roman" w:hAnsi="Times New Roman" w:cs="Times New Roman"/>
          <w:sz w:val="28"/>
          <w:szCs w:val="28"/>
        </w:rPr>
        <w:t xml:space="preserve"> –</w:t>
      </w:r>
      <w:r w:rsidRPr="00516DD9">
        <w:rPr>
          <w:rFonts w:ascii="Times New Roman" w:hAnsi="Times New Roman" w:cs="Times New Roman"/>
          <w:sz w:val="28"/>
          <w:szCs w:val="28"/>
        </w:rPr>
        <w:t xml:space="preserve"> 2018</w:t>
      </w:r>
      <w:r w:rsidR="000F4699" w:rsidRPr="00516DD9">
        <w:rPr>
          <w:rFonts w:ascii="Times New Roman" w:hAnsi="Times New Roman" w:cs="Times New Roman"/>
          <w:sz w:val="28"/>
          <w:szCs w:val="28"/>
        </w:rPr>
        <w:t xml:space="preserve"> и,</w:t>
      </w:r>
      <w:r w:rsidR="00EE2C86">
        <w:rPr>
          <w:rFonts w:ascii="Times New Roman" w:hAnsi="Times New Roman" w:cs="Times New Roman"/>
          <w:sz w:val="28"/>
          <w:szCs w:val="28"/>
        </w:rPr>
        <w:t xml:space="preserve"> оно </w:t>
      </w:r>
      <w:r w:rsidR="000F4699" w:rsidRPr="00516DD9">
        <w:rPr>
          <w:rFonts w:ascii="Times New Roman" w:hAnsi="Times New Roman" w:cs="Times New Roman"/>
          <w:sz w:val="28"/>
          <w:szCs w:val="28"/>
        </w:rPr>
        <w:t xml:space="preserve"> назван</w:t>
      </w:r>
      <w:r w:rsidR="00EE2C86">
        <w:rPr>
          <w:rFonts w:ascii="Times New Roman" w:hAnsi="Times New Roman" w:cs="Times New Roman"/>
          <w:sz w:val="28"/>
          <w:szCs w:val="28"/>
        </w:rPr>
        <w:t>о</w:t>
      </w:r>
      <w:r w:rsidR="000F4699" w:rsidRPr="00516DD9">
        <w:rPr>
          <w:rFonts w:ascii="Times New Roman" w:hAnsi="Times New Roman" w:cs="Times New Roman"/>
          <w:sz w:val="28"/>
          <w:szCs w:val="28"/>
        </w:rPr>
        <w:t xml:space="preserve"> как «</w:t>
      </w:r>
      <w:r w:rsidR="00EE2C86">
        <w:rPr>
          <w:rFonts w:ascii="Times New Roman" w:hAnsi="Times New Roman" w:cs="Times New Roman"/>
          <w:sz w:val="28"/>
          <w:szCs w:val="28"/>
        </w:rPr>
        <w:t>Алматинский Бизнес-Ф</w:t>
      </w:r>
      <w:r w:rsidRPr="00516DD9">
        <w:rPr>
          <w:rFonts w:ascii="Times New Roman" w:hAnsi="Times New Roman" w:cs="Times New Roman"/>
          <w:sz w:val="28"/>
          <w:szCs w:val="28"/>
        </w:rPr>
        <w:t>орум</w:t>
      </w:r>
      <w:r w:rsidR="000F4699" w:rsidRPr="00516DD9">
        <w:rPr>
          <w:rFonts w:ascii="Times New Roman" w:hAnsi="Times New Roman" w:cs="Times New Roman"/>
          <w:sz w:val="28"/>
          <w:szCs w:val="28"/>
        </w:rPr>
        <w:t>»</w:t>
      </w:r>
      <w:r w:rsidR="00EE2C86">
        <w:rPr>
          <w:rFonts w:ascii="Times New Roman" w:hAnsi="Times New Roman" w:cs="Times New Roman"/>
          <w:sz w:val="28"/>
          <w:szCs w:val="28"/>
        </w:rPr>
        <w:t>.</w:t>
      </w:r>
    </w:p>
    <w:p w:rsidR="008D66BB" w:rsidRPr="00516DD9" w:rsidRDefault="008D66BB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Чрезвычайный и </w:t>
      </w:r>
      <w:r w:rsidR="00C12E84" w:rsidRPr="00516DD9">
        <w:rPr>
          <w:rFonts w:ascii="Times New Roman" w:hAnsi="Times New Roman" w:cs="Times New Roman"/>
          <w:sz w:val="28"/>
          <w:szCs w:val="28"/>
        </w:rPr>
        <w:t>полномочный посол Российской Федерации в РК</w:t>
      </w:r>
      <w:r w:rsidR="00EE2C86">
        <w:rPr>
          <w:rFonts w:ascii="Times New Roman" w:hAnsi="Times New Roman" w:cs="Times New Roman"/>
          <w:sz w:val="28"/>
          <w:szCs w:val="28"/>
        </w:rPr>
        <w:t xml:space="preserve"> - Алексей</w:t>
      </w:r>
      <w:r w:rsidR="00C12E84"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2E84" w:rsidRPr="00516DD9">
        <w:rPr>
          <w:rFonts w:ascii="Times New Roman" w:hAnsi="Times New Roman" w:cs="Times New Roman"/>
          <w:sz w:val="28"/>
          <w:szCs w:val="28"/>
        </w:rPr>
        <w:t>Бородавкин</w:t>
      </w:r>
      <w:proofErr w:type="spellEnd"/>
      <w:r w:rsidR="00C12E84" w:rsidRPr="00516DD9">
        <w:rPr>
          <w:rFonts w:ascii="Times New Roman" w:hAnsi="Times New Roman" w:cs="Times New Roman"/>
          <w:sz w:val="28"/>
          <w:szCs w:val="28"/>
        </w:rPr>
        <w:t xml:space="preserve"> сердечно приветствовал участников и гостей данной выставки и отметил </w:t>
      </w:r>
      <w:r w:rsidR="00DB2422" w:rsidRPr="00516DD9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C12E84" w:rsidRPr="00516DD9">
        <w:rPr>
          <w:rFonts w:ascii="Times New Roman" w:hAnsi="Times New Roman" w:cs="Times New Roman"/>
          <w:sz w:val="28"/>
          <w:szCs w:val="28"/>
        </w:rPr>
        <w:t xml:space="preserve"> возвращением в Казахстан </w:t>
      </w:r>
      <w:r w:rsidR="00EE2C86">
        <w:rPr>
          <w:rFonts w:ascii="Times New Roman" w:hAnsi="Times New Roman" w:cs="Times New Roman"/>
          <w:sz w:val="28"/>
          <w:szCs w:val="28"/>
        </w:rPr>
        <w:t>после двух</w:t>
      </w:r>
      <w:r w:rsidR="00262CBF" w:rsidRPr="00516DD9">
        <w:rPr>
          <w:rFonts w:ascii="Times New Roman" w:hAnsi="Times New Roman" w:cs="Times New Roman"/>
          <w:sz w:val="28"/>
          <w:szCs w:val="28"/>
        </w:rPr>
        <w:t>годичного перерыва.</w:t>
      </w:r>
      <w:r w:rsidR="00C12E84" w:rsidRPr="0051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CBF" w:rsidRPr="00516DD9" w:rsidRDefault="00EE2C86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в</w:t>
      </w:r>
      <w:r w:rsidR="00262CBF" w:rsidRPr="00516DD9">
        <w:rPr>
          <w:rFonts w:ascii="Times New Roman" w:hAnsi="Times New Roman" w:cs="Times New Roman"/>
          <w:sz w:val="28"/>
          <w:szCs w:val="28"/>
        </w:rPr>
        <w:t xml:space="preserve">остребованность выставочной площадки в </w:t>
      </w:r>
      <w:r w:rsidR="00DB2422" w:rsidRPr="00516DD9">
        <w:rPr>
          <w:rFonts w:ascii="Times New Roman" w:hAnsi="Times New Roman" w:cs="Times New Roman"/>
          <w:sz w:val="28"/>
          <w:szCs w:val="28"/>
        </w:rPr>
        <w:t xml:space="preserve">г. Алматы </w:t>
      </w:r>
      <w:r w:rsidR="00262CBF" w:rsidRPr="00516DD9">
        <w:rPr>
          <w:rFonts w:ascii="Times New Roman" w:hAnsi="Times New Roman" w:cs="Times New Roman"/>
          <w:sz w:val="28"/>
          <w:szCs w:val="28"/>
        </w:rPr>
        <w:t>для укрепления и развития торгово-экономических, научно-технических и культурно гуманитарных связей.</w:t>
      </w:r>
    </w:p>
    <w:p w:rsidR="00262CBF" w:rsidRPr="00516DD9" w:rsidRDefault="00262CBF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Мне понравились </w:t>
      </w:r>
      <w:r w:rsidR="00DB2422" w:rsidRPr="00516DD9">
        <w:rPr>
          <w:rFonts w:ascii="Times New Roman" w:hAnsi="Times New Roman" w:cs="Times New Roman"/>
          <w:sz w:val="28"/>
          <w:szCs w:val="28"/>
        </w:rPr>
        <w:t xml:space="preserve">экспонаты </w:t>
      </w:r>
      <w:r w:rsidR="00EE2C86">
        <w:rPr>
          <w:rFonts w:ascii="Times New Roman" w:hAnsi="Times New Roman" w:cs="Times New Roman"/>
          <w:sz w:val="28"/>
          <w:szCs w:val="28"/>
        </w:rPr>
        <w:t>компаний</w:t>
      </w:r>
      <w:r w:rsidRPr="00516DD9">
        <w:rPr>
          <w:rFonts w:ascii="Times New Roman" w:hAnsi="Times New Roman" w:cs="Times New Roman"/>
          <w:sz w:val="28"/>
          <w:szCs w:val="28"/>
        </w:rPr>
        <w:t xml:space="preserve"> Москвы, Калуги, Санкт-Петербург</w:t>
      </w:r>
      <w:r w:rsidR="009306E7" w:rsidRPr="00516DD9">
        <w:rPr>
          <w:rFonts w:ascii="Times New Roman" w:hAnsi="Times New Roman" w:cs="Times New Roman"/>
          <w:sz w:val="28"/>
          <w:szCs w:val="28"/>
        </w:rPr>
        <w:t>а (</w:t>
      </w:r>
      <w:r w:rsidR="00DB2422" w:rsidRPr="00516DD9">
        <w:rPr>
          <w:rFonts w:ascii="Times New Roman" w:hAnsi="Times New Roman" w:cs="Times New Roman"/>
          <w:sz w:val="28"/>
          <w:szCs w:val="28"/>
        </w:rPr>
        <w:t xml:space="preserve">в частности </w:t>
      </w:r>
      <w:r w:rsidR="009306E7" w:rsidRPr="00516DD9">
        <w:rPr>
          <w:rFonts w:ascii="Times New Roman" w:hAnsi="Times New Roman" w:cs="Times New Roman"/>
          <w:sz w:val="28"/>
          <w:szCs w:val="28"/>
        </w:rPr>
        <w:t xml:space="preserve">Педиатрический </w:t>
      </w:r>
      <w:r w:rsidR="00DB2422" w:rsidRPr="00516DD9">
        <w:rPr>
          <w:rFonts w:ascii="Times New Roman" w:hAnsi="Times New Roman" w:cs="Times New Roman"/>
          <w:sz w:val="28"/>
          <w:szCs w:val="28"/>
        </w:rPr>
        <w:t>институт и клиника которой более 100 лет</w:t>
      </w:r>
      <w:proofErr w:type="gramStart"/>
      <w:r w:rsidR="009306E7" w:rsidRPr="00516DD9">
        <w:rPr>
          <w:rFonts w:ascii="Times New Roman" w:hAnsi="Times New Roman" w:cs="Times New Roman"/>
          <w:sz w:val="28"/>
          <w:szCs w:val="28"/>
        </w:rPr>
        <w:t>)</w:t>
      </w:r>
      <w:r w:rsidR="00DB2422" w:rsidRPr="00516DD9">
        <w:rPr>
          <w:rFonts w:ascii="Times New Roman" w:hAnsi="Times New Roman" w:cs="Times New Roman"/>
          <w:sz w:val="28"/>
          <w:szCs w:val="28"/>
        </w:rPr>
        <w:t>,</w:t>
      </w:r>
      <w:r w:rsidR="009306E7" w:rsidRPr="00516DD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306E7" w:rsidRPr="00516DD9">
        <w:rPr>
          <w:rFonts w:ascii="Times New Roman" w:hAnsi="Times New Roman" w:cs="Times New Roman"/>
          <w:sz w:val="28"/>
          <w:szCs w:val="28"/>
        </w:rPr>
        <w:t xml:space="preserve"> Москвы-Клиника</w:t>
      </w:r>
      <w:r w:rsidR="008D421C">
        <w:rPr>
          <w:rFonts w:ascii="Times New Roman" w:hAnsi="Times New Roman" w:cs="Times New Roman"/>
          <w:sz w:val="28"/>
          <w:szCs w:val="28"/>
        </w:rPr>
        <w:t xml:space="preserve">. Профессор из клиники </w:t>
      </w:r>
      <w:r w:rsidR="009306E7" w:rsidRPr="00516DD9">
        <w:rPr>
          <w:rFonts w:ascii="Times New Roman" w:hAnsi="Times New Roman" w:cs="Times New Roman"/>
          <w:sz w:val="28"/>
          <w:szCs w:val="28"/>
        </w:rPr>
        <w:t xml:space="preserve"> Блохина,</w:t>
      </w:r>
      <w:r w:rsidR="008D421C">
        <w:rPr>
          <w:rFonts w:ascii="Times New Roman" w:hAnsi="Times New Roman" w:cs="Times New Roman"/>
          <w:sz w:val="28"/>
          <w:szCs w:val="28"/>
        </w:rPr>
        <w:t xml:space="preserve"> </w:t>
      </w:r>
      <w:r w:rsidR="009306E7" w:rsidRPr="00516DD9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8D421C">
        <w:rPr>
          <w:rFonts w:ascii="Times New Roman" w:hAnsi="Times New Roman" w:cs="Times New Roman"/>
          <w:sz w:val="28"/>
          <w:szCs w:val="28"/>
        </w:rPr>
        <w:t>М</w:t>
      </w:r>
      <w:r w:rsidR="009306E7" w:rsidRPr="00516DD9">
        <w:rPr>
          <w:rFonts w:ascii="Times New Roman" w:hAnsi="Times New Roman" w:cs="Times New Roman"/>
          <w:sz w:val="28"/>
          <w:szCs w:val="28"/>
        </w:rPr>
        <w:t>астер-</w:t>
      </w:r>
      <w:r w:rsidR="008D421C">
        <w:rPr>
          <w:rFonts w:ascii="Times New Roman" w:hAnsi="Times New Roman" w:cs="Times New Roman"/>
          <w:sz w:val="28"/>
          <w:szCs w:val="28"/>
        </w:rPr>
        <w:t>К</w:t>
      </w:r>
      <w:r w:rsidR="009306E7" w:rsidRPr="00516DD9">
        <w:rPr>
          <w:rFonts w:ascii="Times New Roman" w:hAnsi="Times New Roman" w:cs="Times New Roman"/>
          <w:sz w:val="28"/>
          <w:szCs w:val="28"/>
        </w:rPr>
        <w:t>ласс перед нашими студентами – будущими врачами</w:t>
      </w:r>
      <w:r w:rsidR="00DB2422" w:rsidRPr="00516DD9">
        <w:rPr>
          <w:rFonts w:ascii="Times New Roman" w:hAnsi="Times New Roman" w:cs="Times New Roman"/>
          <w:sz w:val="28"/>
          <w:szCs w:val="28"/>
        </w:rPr>
        <w:t>, медиками.</w:t>
      </w:r>
    </w:p>
    <w:p w:rsidR="009306E7" w:rsidRPr="00516DD9" w:rsidRDefault="009306E7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В целом, на выставке представлен широкий спектр изделий и продукции различных отраслей промышленности,</w:t>
      </w:r>
      <w:r w:rsidR="008D421C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16DD9">
        <w:rPr>
          <w:rFonts w:ascii="Times New Roman" w:hAnsi="Times New Roman" w:cs="Times New Roman"/>
          <w:sz w:val="28"/>
          <w:szCs w:val="28"/>
        </w:rPr>
        <w:t xml:space="preserve"> что отражает </w:t>
      </w:r>
      <w:r w:rsidR="00DB2422" w:rsidRPr="00516DD9">
        <w:rPr>
          <w:rFonts w:ascii="Times New Roman" w:hAnsi="Times New Roman" w:cs="Times New Roman"/>
          <w:sz w:val="28"/>
          <w:szCs w:val="28"/>
        </w:rPr>
        <w:t xml:space="preserve">перспективу </w:t>
      </w:r>
      <w:r w:rsidRPr="00516DD9">
        <w:rPr>
          <w:rFonts w:ascii="Times New Roman" w:hAnsi="Times New Roman" w:cs="Times New Roman"/>
          <w:sz w:val="28"/>
          <w:szCs w:val="28"/>
        </w:rPr>
        <w:t>развити</w:t>
      </w:r>
      <w:r w:rsidR="00DB2422" w:rsidRPr="00516DD9">
        <w:rPr>
          <w:rFonts w:ascii="Times New Roman" w:hAnsi="Times New Roman" w:cs="Times New Roman"/>
          <w:sz w:val="28"/>
          <w:szCs w:val="28"/>
        </w:rPr>
        <w:t>я</w:t>
      </w:r>
      <w:r w:rsidRPr="00516DD9">
        <w:rPr>
          <w:rFonts w:ascii="Times New Roman" w:hAnsi="Times New Roman" w:cs="Times New Roman"/>
          <w:sz w:val="28"/>
          <w:szCs w:val="28"/>
        </w:rPr>
        <w:t xml:space="preserve"> Евразийского Экономического Союза. (Е</w:t>
      </w:r>
      <w:r w:rsidR="00DB2422" w:rsidRPr="00516DD9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516DD9">
        <w:rPr>
          <w:rFonts w:ascii="Times New Roman" w:hAnsi="Times New Roman" w:cs="Times New Roman"/>
          <w:sz w:val="28"/>
          <w:szCs w:val="28"/>
        </w:rPr>
        <w:t>СР]</w:t>
      </w:r>
    </w:p>
    <w:p w:rsidR="009306E7" w:rsidRPr="00516DD9" w:rsidRDefault="009306E7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По </w:t>
      </w:r>
      <w:r w:rsidR="004D0275" w:rsidRPr="00516DD9">
        <w:rPr>
          <w:rFonts w:ascii="Times New Roman" w:hAnsi="Times New Roman" w:cs="Times New Roman"/>
          <w:sz w:val="28"/>
          <w:szCs w:val="28"/>
        </w:rPr>
        <w:t xml:space="preserve">информации МАИН, 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в г. Алматы прошел 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 другой в 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г. Алматы </w:t>
      </w:r>
      <w:r w:rsidR="001F75C6" w:rsidRPr="00516DD9">
        <w:rPr>
          <w:rFonts w:ascii="Times New Roman" w:hAnsi="Times New Roman" w:cs="Times New Roman"/>
          <w:sz w:val="28"/>
          <w:szCs w:val="28"/>
        </w:rPr>
        <w:t>компании из Украины г. Киева, Донецка: «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;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Bit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="001F75C6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1F75C6" w:rsidRPr="00516DD9">
        <w:rPr>
          <w:rFonts w:ascii="Times New Roman" w:hAnsi="Times New Roman" w:cs="Times New Roman"/>
          <w:sz w:val="28"/>
          <w:szCs w:val="28"/>
          <w:lang w:val="en-US"/>
        </w:rPr>
        <w:t>WAVE</w:t>
      </w:r>
      <w:r w:rsidR="001F75C6" w:rsidRPr="00516DD9">
        <w:rPr>
          <w:rFonts w:ascii="Times New Roman" w:hAnsi="Times New Roman" w:cs="Times New Roman"/>
          <w:sz w:val="28"/>
          <w:szCs w:val="28"/>
        </w:rPr>
        <w:t>».</w:t>
      </w:r>
      <w:r w:rsidR="008D421C">
        <w:rPr>
          <w:rFonts w:ascii="Times New Roman" w:hAnsi="Times New Roman" w:cs="Times New Roman"/>
          <w:sz w:val="28"/>
          <w:szCs w:val="28"/>
        </w:rPr>
        <w:t xml:space="preserve"> Мы и я участвовали в этой конференции-семинаре.</w:t>
      </w:r>
    </w:p>
    <w:p w:rsidR="004829EE" w:rsidRPr="00516DD9" w:rsidRDefault="001F75C6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lastRenderedPageBreak/>
        <w:t xml:space="preserve">Мы, </w:t>
      </w:r>
      <w:proofErr w:type="spellStart"/>
      <w:r w:rsidR="00CF3660" w:rsidRPr="00516DD9">
        <w:rPr>
          <w:rFonts w:ascii="Times New Roman" w:hAnsi="Times New Roman" w:cs="Times New Roman"/>
          <w:sz w:val="28"/>
          <w:szCs w:val="28"/>
        </w:rPr>
        <w:t>алматинцы</w:t>
      </w:r>
      <w:proofErr w:type="spellEnd"/>
      <w:r w:rsidR="00CF3660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>большая аудитория, весьма продуктивно слушали лекции специалистов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 из Украины </w:t>
      </w:r>
      <w:r w:rsidRPr="00516DD9">
        <w:rPr>
          <w:rFonts w:ascii="Times New Roman" w:hAnsi="Times New Roman" w:cs="Times New Roman"/>
          <w:sz w:val="28"/>
          <w:szCs w:val="28"/>
        </w:rPr>
        <w:t xml:space="preserve">, которые выступали по новым технологиям </w:t>
      </w:r>
      <w:r w:rsidR="00CF3660" w:rsidRPr="00516DD9">
        <w:rPr>
          <w:rFonts w:ascii="Times New Roman" w:hAnsi="Times New Roman" w:cs="Times New Roman"/>
          <w:sz w:val="28"/>
          <w:szCs w:val="28"/>
        </w:rPr>
        <w:t>цифровизации</w:t>
      </w:r>
      <w:r w:rsidRPr="00516DD9">
        <w:rPr>
          <w:rFonts w:ascii="Times New Roman" w:hAnsi="Times New Roman" w:cs="Times New Roman"/>
          <w:sz w:val="28"/>
          <w:szCs w:val="28"/>
        </w:rPr>
        <w:t>, в частности по «облачной технологии» и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F3660" w:rsidRPr="00516DD9">
        <w:rPr>
          <w:rFonts w:ascii="Times New Roman" w:hAnsi="Times New Roman" w:cs="Times New Roman"/>
          <w:sz w:val="28"/>
          <w:szCs w:val="28"/>
        </w:rPr>
        <w:t>Алибаба</w:t>
      </w:r>
      <w:proofErr w:type="spellEnd"/>
      <w:r w:rsidR="00CF3660" w:rsidRPr="00516DD9">
        <w:rPr>
          <w:rFonts w:ascii="Times New Roman" w:hAnsi="Times New Roman" w:cs="Times New Roman"/>
          <w:sz w:val="28"/>
          <w:szCs w:val="28"/>
        </w:rPr>
        <w:t>» и другие</w:t>
      </w:r>
      <w:r w:rsidR="008D421C">
        <w:rPr>
          <w:rFonts w:ascii="Times New Roman" w:hAnsi="Times New Roman" w:cs="Times New Roman"/>
          <w:sz w:val="28"/>
          <w:szCs w:val="28"/>
        </w:rPr>
        <w:t>,</w:t>
      </w:r>
      <w:r w:rsidRPr="00516DD9">
        <w:rPr>
          <w:rFonts w:ascii="Times New Roman" w:hAnsi="Times New Roman" w:cs="Times New Roman"/>
          <w:sz w:val="28"/>
          <w:szCs w:val="28"/>
        </w:rPr>
        <w:t xml:space="preserve"> мне более понятно,</w:t>
      </w:r>
      <w:r w:rsidR="008D421C">
        <w:rPr>
          <w:rFonts w:ascii="Times New Roman" w:hAnsi="Times New Roman" w:cs="Times New Roman"/>
          <w:sz w:val="28"/>
          <w:szCs w:val="28"/>
        </w:rPr>
        <w:t xml:space="preserve"> объяснили</w:t>
      </w:r>
      <w:r w:rsidRPr="00516DD9">
        <w:rPr>
          <w:rFonts w:ascii="Times New Roman" w:hAnsi="Times New Roman" w:cs="Times New Roman"/>
          <w:sz w:val="28"/>
          <w:szCs w:val="28"/>
        </w:rPr>
        <w:t xml:space="preserve"> на мой вопрос, о правомерности</w:t>
      </w:r>
      <w:r w:rsidR="00DA557D" w:rsidRPr="00516DD9">
        <w:rPr>
          <w:rFonts w:ascii="Times New Roman" w:hAnsi="Times New Roman" w:cs="Times New Roman"/>
          <w:sz w:val="28"/>
          <w:szCs w:val="28"/>
        </w:rPr>
        <w:t>, новой дефиниции, в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DA557D" w:rsidRPr="00516DD9">
        <w:rPr>
          <w:rFonts w:ascii="Times New Roman" w:hAnsi="Times New Roman" w:cs="Times New Roman"/>
          <w:sz w:val="28"/>
          <w:szCs w:val="28"/>
        </w:rPr>
        <w:t xml:space="preserve">методологическом плане, говорить об «цифровой инфраструктуре». </w:t>
      </w:r>
      <w:r w:rsidR="004829EE">
        <w:rPr>
          <w:rFonts w:ascii="Times New Roman" w:hAnsi="Times New Roman" w:cs="Times New Roman"/>
          <w:sz w:val="28"/>
          <w:szCs w:val="28"/>
        </w:rPr>
        <w:t xml:space="preserve">Я, после их убеждений, согласилась как политэконом, в методологической плане, подходить к новым дефинициям, так как, Михаил Делягин, известный экономист правильно сегодня подходит на основе экономической теории. </w:t>
      </w:r>
    </w:p>
    <w:p w:rsidR="00DA557D" w:rsidRPr="00516DD9" w:rsidRDefault="00DA557D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Раньше мы рассматривали:</w:t>
      </w:r>
      <w:r w:rsidR="00C42699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>производственную</w:t>
      </w:r>
      <w:r w:rsidR="00C42699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 xml:space="preserve">и </w:t>
      </w:r>
      <w:r w:rsidR="00C42699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>социальную инфраструктуры.</w:t>
      </w:r>
    </w:p>
    <w:p w:rsidR="00DA557D" w:rsidRPr="00516DD9" w:rsidRDefault="00DA557D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Действительно, сегодня «Цифра» является важнейшим инструментарием в</w:t>
      </w:r>
      <w:r w:rsidR="004829EE">
        <w:rPr>
          <w:rFonts w:ascii="Times New Roman" w:hAnsi="Times New Roman" w:cs="Times New Roman"/>
          <w:sz w:val="28"/>
          <w:szCs w:val="28"/>
        </w:rPr>
        <w:t>езде и во всем, но для этого не</w:t>
      </w:r>
      <w:r w:rsidRPr="00516DD9">
        <w:rPr>
          <w:rFonts w:ascii="Times New Roman" w:hAnsi="Times New Roman" w:cs="Times New Roman"/>
          <w:sz w:val="28"/>
          <w:szCs w:val="28"/>
        </w:rPr>
        <w:t>обходимо обратить внимание на развитие промышленности, сферы услуг и, на уровне осваивать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 эффективно,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4829EE">
        <w:rPr>
          <w:rFonts w:ascii="Times New Roman" w:hAnsi="Times New Roman" w:cs="Times New Roman"/>
          <w:sz w:val="28"/>
          <w:szCs w:val="28"/>
        </w:rPr>
        <w:t xml:space="preserve">прежде всего прямые </w:t>
      </w:r>
      <w:proofErr w:type="gramStart"/>
      <w:r w:rsidR="004829EE">
        <w:rPr>
          <w:rFonts w:ascii="Times New Roman" w:hAnsi="Times New Roman" w:cs="Times New Roman"/>
          <w:sz w:val="28"/>
          <w:szCs w:val="28"/>
        </w:rPr>
        <w:t>инвестиции.(</w:t>
      </w:r>
      <w:proofErr w:type="gramEnd"/>
      <w:r w:rsidR="004829EE">
        <w:rPr>
          <w:rFonts w:ascii="Times New Roman" w:hAnsi="Times New Roman" w:cs="Times New Roman"/>
          <w:sz w:val="28"/>
          <w:szCs w:val="28"/>
        </w:rPr>
        <w:t>1</w:t>
      </w:r>
      <w:r w:rsidRPr="00516DD9">
        <w:rPr>
          <w:rFonts w:ascii="Times New Roman" w:hAnsi="Times New Roman" w:cs="Times New Roman"/>
          <w:sz w:val="28"/>
          <w:szCs w:val="28"/>
        </w:rPr>
        <w:t>).</w:t>
      </w:r>
    </w:p>
    <w:p w:rsidR="0075203F" w:rsidRPr="00516DD9" w:rsidRDefault="004829EE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Причем Алена 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из Киева </w:t>
      </w:r>
      <w:r w:rsidR="0075203F" w:rsidRPr="00516DD9">
        <w:rPr>
          <w:rFonts w:ascii="Times New Roman" w:hAnsi="Times New Roman" w:cs="Times New Roman"/>
          <w:sz w:val="28"/>
          <w:szCs w:val="28"/>
        </w:rPr>
        <w:t>пригласила нас, ученых МАИН на большое мероприятие, которое они проводили в Узбекистане, в столице Ташкенте, который при Экс-Союз</w:t>
      </w:r>
      <w:r>
        <w:rPr>
          <w:rFonts w:ascii="Times New Roman" w:hAnsi="Times New Roman" w:cs="Times New Roman"/>
          <w:sz w:val="28"/>
          <w:szCs w:val="28"/>
        </w:rPr>
        <w:t>ные, называли</w:t>
      </w:r>
      <w:r w:rsidR="0075203F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городом </w:t>
      </w:r>
      <w:r w:rsidR="0075203F" w:rsidRPr="00516DD9">
        <w:rPr>
          <w:rFonts w:ascii="Times New Roman" w:hAnsi="Times New Roman" w:cs="Times New Roman"/>
          <w:sz w:val="28"/>
          <w:szCs w:val="28"/>
        </w:rPr>
        <w:t>«Хлебным».</w:t>
      </w:r>
      <w:r>
        <w:rPr>
          <w:rFonts w:ascii="Times New Roman" w:hAnsi="Times New Roman" w:cs="Times New Roman"/>
          <w:sz w:val="28"/>
          <w:szCs w:val="28"/>
        </w:rPr>
        <w:t xml:space="preserve"> И это хорошо.</w:t>
      </w:r>
      <w:r w:rsidR="0075203F" w:rsidRPr="0051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57D" w:rsidRPr="00516DD9" w:rsidRDefault="004829EE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готовилась </w:t>
      </w:r>
      <w:r w:rsidR="0075203F" w:rsidRPr="00516DD9">
        <w:rPr>
          <w:rFonts w:ascii="Times New Roman" w:hAnsi="Times New Roman" w:cs="Times New Roman"/>
          <w:sz w:val="28"/>
          <w:szCs w:val="28"/>
        </w:rPr>
        <w:t>посетить</w:t>
      </w:r>
      <w:r w:rsidR="00CF3660" w:rsidRPr="00516DD9">
        <w:rPr>
          <w:rFonts w:ascii="Times New Roman" w:hAnsi="Times New Roman" w:cs="Times New Roman"/>
          <w:sz w:val="28"/>
          <w:szCs w:val="28"/>
        </w:rPr>
        <w:t xml:space="preserve"> и встреться с </w:t>
      </w:r>
      <w:proofErr w:type="gramStart"/>
      <w:r w:rsidR="00CF3660" w:rsidRPr="00516DD9">
        <w:rPr>
          <w:rFonts w:ascii="Times New Roman" w:hAnsi="Times New Roman" w:cs="Times New Roman"/>
          <w:sz w:val="28"/>
          <w:szCs w:val="28"/>
        </w:rPr>
        <w:t xml:space="preserve">Аленой </w:t>
      </w:r>
      <w:r w:rsidR="0075203F" w:rsidRPr="00516D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5203F" w:rsidRPr="00516DD9">
        <w:rPr>
          <w:rFonts w:ascii="Times New Roman" w:hAnsi="Times New Roman" w:cs="Times New Roman"/>
          <w:sz w:val="28"/>
          <w:szCs w:val="28"/>
        </w:rPr>
        <w:t xml:space="preserve"> но неожиданно появились серьезные стоматологические проблемы (протезировани</w:t>
      </w:r>
      <w:r>
        <w:rPr>
          <w:rFonts w:ascii="Times New Roman" w:hAnsi="Times New Roman" w:cs="Times New Roman"/>
          <w:sz w:val="28"/>
          <w:szCs w:val="28"/>
        </w:rPr>
        <w:t>е) и я не смогла участвовать в данном мероприятии,</w:t>
      </w:r>
      <w:r w:rsidR="0075203F" w:rsidRPr="00516DD9">
        <w:rPr>
          <w:rFonts w:ascii="Times New Roman" w:hAnsi="Times New Roman" w:cs="Times New Roman"/>
          <w:sz w:val="28"/>
          <w:szCs w:val="28"/>
        </w:rPr>
        <w:t xml:space="preserve"> они были весьма внимательны и часть матери</w:t>
      </w:r>
      <w:r>
        <w:rPr>
          <w:rFonts w:ascii="Times New Roman" w:hAnsi="Times New Roman" w:cs="Times New Roman"/>
          <w:sz w:val="28"/>
          <w:szCs w:val="28"/>
        </w:rPr>
        <w:t>алов отправили в МАИН</w:t>
      </w:r>
      <w:r w:rsidR="0075203F" w:rsidRPr="00516DD9">
        <w:rPr>
          <w:rFonts w:ascii="Times New Roman" w:hAnsi="Times New Roman" w:cs="Times New Roman"/>
          <w:sz w:val="28"/>
          <w:szCs w:val="28"/>
        </w:rPr>
        <w:t xml:space="preserve">. </w:t>
      </w:r>
      <w:r w:rsidR="000B05E1" w:rsidRPr="00516DD9">
        <w:rPr>
          <w:rFonts w:ascii="Times New Roman" w:hAnsi="Times New Roman" w:cs="Times New Roman"/>
          <w:sz w:val="28"/>
          <w:szCs w:val="28"/>
        </w:rPr>
        <w:t>Я очень благодарна им и надеюсь на будущее</w:t>
      </w:r>
      <w:r w:rsidR="00417EB2" w:rsidRPr="00516DD9">
        <w:rPr>
          <w:rFonts w:ascii="Times New Roman" w:hAnsi="Times New Roman" w:cs="Times New Roman"/>
          <w:sz w:val="28"/>
          <w:szCs w:val="28"/>
        </w:rPr>
        <w:t xml:space="preserve"> тесное</w:t>
      </w:r>
      <w:r w:rsidR="00766277" w:rsidRPr="00516DD9">
        <w:rPr>
          <w:rFonts w:ascii="Times New Roman" w:hAnsi="Times New Roman" w:cs="Times New Roman"/>
          <w:sz w:val="28"/>
          <w:szCs w:val="28"/>
        </w:rPr>
        <w:t xml:space="preserve">, научное </w:t>
      </w:r>
      <w:r w:rsidR="00417EB2" w:rsidRPr="00516DD9">
        <w:rPr>
          <w:rFonts w:ascii="Times New Roman" w:hAnsi="Times New Roman" w:cs="Times New Roman"/>
          <w:sz w:val="28"/>
          <w:szCs w:val="28"/>
        </w:rPr>
        <w:t>сотрудничество.</w:t>
      </w:r>
      <w:r>
        <w:rPr>
          <w:rFonts w:ascii="Times New Roman" w:hAnsi="Times New Roman" w:cs="Times New Roman"/>
          <w:sz w:val="28"/>
          <w:szCs w:val="28"/>
        </w:rPr>
        <w:t xml:space="preserve"> (Академии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66277" w:rsidRPr="00516D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766277" w:rsidRPr="00516DD9">
        <w:rPr>
          <w:rFonts w:ascii="Times New Roman" w:hAnsi="Times New Roman" w:cs="Times New Roman"/>
          <w:sz w:val="28"/>
          <w:szCs w:val="28"/>
          <w:lang w:val="kk-KZ"/>
        </w:rPr>
        <w:t>іТ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г.Киев</w:t>
      </w:r>
      <w:r w:rsidR="00766277" w:rsidRPr="00516DD9">
        <w:rPr>
          <w:rFonts w:ascii="Times New Roman" w:hAnsi="Times New Roman" w:cs="Times New Roman"/>
          <w:sz w:val="28"/>
          <w:szCs w:val="28"/>
        </w:rPr>
        <w:t>)</w:t>
      </w:r>
    </w:p>
    <w:p w:rsidR="004F16F3" w:rsidRPr="00516DD9" w:rsidRDefault="004829EE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Причем, другая</w:t>
      </w:r>
      <w:r w:rsidR="00417EB2" w:rsidRPr="00516DD9">
        <w:rPr>
          <w:rFonts w:ascii="Times New Roman" w:hAnsi="Times New Roman" w:cs="Times New Roman"/>
          <w:sz w:val="28"/>
          <w:szCs w:val="28"/>
        </w:rPr>
        <w:t xml:space="preserve"> статья, авторов МАИН еще раньше была опубликована в Донецком Университете, сейчас мегаполис Д</w:t>
      </w:r>
      <w:r>
        <w:rPr>
          <w:rFonts w:ascii="Times New Roman" w:hAnsi="Times New Roman" w:cs="Times New Roman"/>
          <w:sz w:val="28"/>
          <w:szCs w:val="28"/>
        </w:rPr>
        <w:t>онбасс, называют: «Малороссией» на Украине.</w:t>
      </w:r>
    </w:p>
    <w:p w:rsidR="00E87235" w:rsidRPr="00516DD9" w:rsidRDefault="00417EB2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 Вообще, 2018 год, был насыщенным в творческом плане, к примеру</w:t>
      </w:r>
      <w:r w:rsidR="00247824" w:rsidRPr="00516DD9">
        <w:rPr>
          <w:rFonts w:ascii="Times New Roman" w:hAnsi="Times New Roman" w:cs="Times New Roman"/>
          <w:sz w:val="28"/>
          <w:szCs w:val="28"/>
        </w:rPr>
        <w:t xml:space="preserve"> Городской Акимат, г. Алматы, пригласил из Великобритании, г. Ливерпуль эксперта, руководителя </w:t>
      </w:r>
      <w:r w:rsidR="00E87235" w:rsidRPr="00516DD9">
        <w:rPr>
          <w:rFonts w:ascii="Times New Roman" w:hAnsi="Times New Roman" w:cs="Times New Roman"/>
          <w:sz w:val="28"/>
          <w:szCs w:val="28"/>
        </w:rPr>
        <w:t xml:space="preserve">проекта: «Умный город», Эрика Раштон. </w:t>
      </w:r>
      <w:r w:rsidR="00766277" w:rsidRPr="00516DD9">
        <w:rPr>
          <w:rFonts w:ascii="Times New Roman" w:hAnsi="Times New Roman" w:cs="Times New Roman"/>
          <w:sz w:val="28"/>
          <w:szCs w:val="28"/>
        </w:rPr>
        <w:t xml:space="preserve">Я была на этом мероприятии, мне очень понравилась тема выступления. </w:t>
      </w:r>
    </w:p>
    <w:p w:rsidR="00E87235" w:rsidRPr="00516DD9" w:rsidRDefault="00E87235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Тема ее выступления:</w:t>
      </w:r>
      <w:r w:rsidR="004F16F3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</w:rPr>
        <w:t xml:space="preserve">«Роль креативных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хабов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в развитии городской среды» в рамках серии форумов акимата и мэра г. Алматы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Байбека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277" w:rsidRPr="00516DD9">
        <w:rPr>
          <w:rFonts w:ascii="Times New Roman" w:hAnsi="Times New Roman" w:cs="Times New Roman"/>
          <w:sz w:val="28"/>
          <w:szCs w:val="28"/>
        </w:rPr>
        <w:t>Бауржана</w:t>
      </w:r>
      <w:proofErr w:type="spellEnd"/>
      <w:r w:rsidR="00766277" w:rsidRPr="00516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Кайыргалиевича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>.</w:t>
      </w:r>
    </w:p>
    <w:p w:rsidR="00E87235" w:rsidRPr="00516DD9" w:rsidRDefault="00E87235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Место проведения: «Амфитеатр»,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16D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Байзакова</w:t>
      </w:r>
      <w:proofErr w:type="spellEnd"/>
      <w:r w:rsidRPr="00516DD9">
        <w:rPr>
          <w:rFonts w:ascii="Times New Roman" w:hAnsi="Times New Roman" w:cs="Times New Roman"/>
          <w:sz w:val="28"/>
          <w:szCs w:val="28"/>
        </w:rPr>
        <w:t>, 280.</w:t>
      </w:r>
    </w:p>
    <w:p w:rsidR="009C4D08" w:rsidRPr="00516DD9" w:rsidRDefault="00E87235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Цель: обсудить условия создания успешных городских пространств с учетом принципов креативной экономики. В будущем, к примеру, </w:t>
      </w:r>
      <w:r w:rsidR="004829EE">
        <w:rPr>
          <w:rFonts w:ascii="Times New Roman" w:hAnsi="Times New Roman" w:cs="Times New Roman"/>
          <w:sz w:val="28"/>
          <w:szCs w:val="28"/>
        </w:rPr>
        <w:t xml:space="preserve"> должен </w:t>
      </w:r>
      <w:proofErr w:type="spellStart"/>
      <w:r w:rsidR="004829EE">
        <w:rPr>
          <w:rFonts w:ascii="Times New Roman" w:hAnsi="Times New Roman" w:cs="Times New Roman"/>
          <w:sz w:val="28"/>
          <w:szCs w:val="28"/>
        </w:rPr>
        <w:t>г.</w:t>
      </w:r>
      <w:r w:rsidR="009C4D08" w:rsidRPr="00516D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9C4D08" w:rsidRPr="00516DD9">
        <w:rPr>
          <w:rFonts w:ascii="Times New Roman" w:hAnsi="Times New Roman" w:cs="Times New Roman"/>
          <w:sz w:val="28"/>
          <w:szCs w:val="28"/>
        </w:rPr>
        <w:t xml:space="preserve">, также измениться по-новому район </w:t>
      </w:r>
      <w:r w:rsidR="00996DDA">
        <w:rPr>
          <w:rFonts w:ascii="Times New Roman" w:hAnsi="Times New Roman" w:cs="Times New Roman"/>
          <w:sz w:val="28"/>
          <w:szCs w:val="28"/>
        </w:rPr>
        <w:t>где парк</w:t>
      </w:r>
      <w:r w:rsidR="009C4D08" w:rsidRPr="00516DD9">
        <w:rPr>
          <w:rFonts w:ascii="Times New Roman" w:hAnsi="Times New Roman" w:cs="Times New Roman"/>
          <w:sz w:val="28"/>
          <w:szCs w:val="28"/>
        </w:rPr>
        <w:t xml:space="preserve"> троллейбусов и раньше </w:t>
      </w:r>
      <w:r w:rsidR="009C4D08" w:rsidRPr="00516DD9">
        <w:rPr>
          <w:rFonts w:ascii="Times New Roman" w:hAnsi="Times New Roman" w:cs="Times New Roman"/>
          <w:sz w:val="28"/>
          <w:szCs w:val="28"/>
        </w:rPr>
        <w:lastRenderedPageBreak/>
        <w:t>трамваев, т.е. у</w:t>
      </w:r>
      <w:r w:rsidR="00996DDA">
        <w:rPr>
          <w:rFonts w:ascii="Times New Roman" w:hAnsi="Times New Roman" w:cs="Times New Roman"/>
          <w:sz w:val="28"/>
          <w:szCs w:val="28"/>
        </w:rPr>
        <w:t xml:space="preserve">лицы ниже Толе Би и Космонавтов </w:t>
      </w:r>
      <w:proofErr w:type="spellStart"/>
      <w:r w:rsidR="00996DDA">
        <w:rPr>
          <w:rFonts w:ascii="Times New Roman" w:hAnsi="Times New Roman" w:cs="Times New Roman"/>
          <w:sz w:val="28"/>
          <w:szCs w:val="28"/>
        </w:rPr>
        <w:t>г.</w:t>
      </w:r>
      <w:r w:rsidR="009C4D08" w:rsidRPr="00516DD9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="009C4D08" w:rsidRPr="00516DD9">
        <w:rPr>
          <w:rFonts w:ascii="Times New Roman" w:hAnsi="Times New Roman" w:cs="Times New Roman"/>
          <w:sz w:val="28"/>
          <w:szCs w:val="28"/>
        </w:rPr>
        <w:t>, видимо переживет эпоху «ренессанса», большинство алмаатинцев желают возвращение арыков, где текла бы горная, чистая вода, и чтобы улучшить экологию, где в основном загрязняет город транспорт, прежде всего автомобилями. Даже рано утром смог, а раньше мы с гор чувствовали бриз.</w:t>
      </w:r>
    </w:p>
    <w:p w:rsidR="0075026F" w:rsidRPr="00516DD9" w:rsidRDefault="009C4D08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Эрика Раштон</w:t>
      </w:r>
      <w:r w:rsidR="00634562" w:rsidRPr="00516DD9">
        <w:rPr>
          <w:rFonts w:ascii="Times New Roman" w:hAnsi="Times New Roman" w:cs="Times New Roman"/>
          <w:sz w:val="28"/>
          <w:szCs w:val="28"/>
        </w:rPr>
        <w:t xml:space="preserve">, в начале </w:t>
      </w:r>
      <w:r w:rsidR="0075026F" w:rsidRPr="00516DD9">
        <w:rPr>
          <w:rFonts w:ascii="Times New Roman" w:hAnsi="Times New Roman" w:cs="Times New Roman"/>
          <w:sz w:val="28"/>
          <w:szCs w:val="28"/>
        </w:rPr>
        <w:t>своего выступления, как и</w:t>
      </w:r>
      <w:r w:rsidR="00996DDA">
        <w:rPr>
          <w:rFonts w:ascii="Times New Roman" w:hAnsi="Times New Roman" w:cs="Times New Roman"/>
          <w:sz w:val="28"/>
          <w:szCs w:val="28"/>
        </w:rPr>
        <w:t xml:space="preserve"> последняя</w:t>
      </w:r>
      <w:r w:rsidR="0075026F" w:rsidRPr="00516DD9">
        <w:rPr>
          <w:rFonts w:ascii="Times New Roman" w:hAnsi="Times New Roman" w:cs="Times New Roman"/>
          <w:sz w:val="28"/>
          <w:szCs w:val="28"/>
        </w:rPr>
        <w:t xml:space="preserve"> жена Хемингуэя в советское время, отметил</w:t>
      </w:r>
      <w:r w:rsidR="00766277" w:rsidRPr="00516DD9">
        <w:rPr>
          <w:rFonts w:ascii="Times New Roman" w:hAnsi="Times New Roman" w:cs="Times New Roman"/>
          <w:sz w:val="28"/>
          <w:szCs w:val="28"/>
        </w:rPr>
        <w:t>а</w:t>
      </w:r>
      <w:r w:rsidR="0075026F" w:rsidRPr="00516DD9">
        <w:rPr>
          <w:rFonts w:ascii="Times New Roman" w:hAnsi="Times New Roman" w:cs="Times New Roman"/>
          <w:sz w:val="28"/>
          <w:szCs w:val="28"/>
        </w:rPr>
        <w:t>, что южная столица</w:t>
      </w:r>
      <w:r w:rsidR="00766277"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="00996DDA">
        <w:rPr>
          <w:rFonts w:ascii="Times New Roman" w:hAnsi="Times New Roman" w:cs="Times New Roman"/>
          <w:sz w:val="28"/>
          <w:szCs w:val="28"/>
        </w:rPr>
        <w:t>–</w:t>
      </w:r>
      <w:r w:rsidR="0075026F" w:rsidRPr="00516DD9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996DDA">
        <w:rPr>
          <w:rFonts w:ascii="Times New Roman" w:hAnsi="Times New Roman" w:cs="Times New Roman"/>
          <w:sz w:val="28"/>
          <w:szCs w:val="28"/>
        </w:rPr>
        <w:t xml:space="preserve"> </w:t>
      </w:r>
      <w:r w:rsidR="0075026F" w:rsidRPr="00516DD9">
        <w:rPr>
          <w:rFonts w:ascii="Times New Roman" w:hAnsi="Times New Roman" w:cs="Times New Roman"/>
          <w:sz w:val="28"/>
          <w:szCs w:val="28"/>
        </w:rPr>
        <w:t>-</w:t>
      </w:r>
      <w:r w:rsidR="00766277" w:rsidRPr="00516DD9">
        <w:rPr>
          <w:rFonts w:ascii="Times New Roman" w:hAnsi="Times New Roman" w:cs="Times New Roman"/>
          <w:sz w:val="28"/>
          <w:szCs w:val="28"/>
        </w:rPr>
        <w:t>«</w:t>
      </w:r>
      <w:r w:rsidR="00996DDA">
        <w:rPr>
          <w:rFonts w:ascii="Times New Roman" w:hAnsi="Times New Roman" w:cs="Times New Roman"/>
          <w:sz w:val="28"/>
          <w:szCs w:val="28"/>
        </w:rPr>
        <w:t>красивый город и впечатляют вами</w:t>
      </w:r>
      <w:r w:rsidR="0075026F" w:rsidRPr="00516DD9">
        <w:rPr>
          <w:rFonts w:ascii="Times New Roman" w:hAnsi="Times New Roman" w:cs="Times New Roman"/>
          <w:sz w:val="28"/>
          <w:szCs w:val="28"/>
        </w:rPr>
        <w:t xml:space="preserve"> горы</w:t>
      </w:r>
      <w:r w:rsidR="00766277" w:rsidRPr="00516DD9">
        <w:rPr>
          <w:rFonts w:ascii="Times New Roman" w:hAnsi="Times New Roman" w:cs="Times New Roman"/>
          <w:sz w:val="28"/>
          <w:szCs w:val="28"/>
        </w:rPr>
        <w:t>»</w:t>
      </w:r>
      <w:r w:rsidR="0075026F" w:rsidRPr="00516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D08" w:rsidRPr="00516DD9" w:rsidRDefault="0075026F" w:rsidP="004F16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Следует отметит, что в настоящее время, Эрика поддерживает рост творческих кластеров в Ливерпуле, Солфорде, Биркенхеде, Кардиффе и Вулвергемптоне и управляет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Beautiful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Ideas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16DD9">
        <w:rPr>
          <w:rFonts w:ascii="Times New Roman" w:hAnsi="Times New Roman" w:cs="Times New Roman"/>
          <w:sz w:val="28"/>
          <w:szCs w:val="28"/>
        </w:rPr>
        <w:t xml:space="preserve">, инвестируя в инновации и социально-ориентированные </w:t>
      </w:r>
      <w:r w:rsidR="00766277" w:rsidRPr="00516DD9">
        <w:rPr>
          <w:rFonts w:ascii="Times New Roman" w:hAnsi="Times New Roman" w:cs="Times New Roman"/>
          <w:sz w:val="28"/>
          <w:szCs w:val="28"/>
        </w:rPr>
        <w:t>объекты</w:t>
      </w:r>
      <w:r w:rsidRPr="00516D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26F" w:rsidRPr="00516DD9" w:rsidRDefault="0075026F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Приглашала </w:t>
      </w:r>
      <w:r w:rsidR="00766277" w:rsidRPr="00516DD9">
        <w:rPr>
          <w:rFonts w:ascii="Times New Roman" w:hAnsi="Times New Roman" w:cs="Times New Roman"/>
          <w:sz w:val="28"/>
          <w:szCs w:val="28"/>
        </w:rPr>
        <w:t xml:space="preserve">меня </w:t>
      </w:r>
      <w:r w:rsidR="00BE7D8A" w:rsidRPr="00516DD9">
        <w:rPr>
          <w:rFonts w:ascii="Times New Roman" w:hAnsi="Times New Roman" w:cs="Times New Roman"/>
          <w:sz w:val="28"/>
          <w:szCs w:val="28"/>
        </w:rPr>
        <w:t xml:space="preserve">устно в Ливерпуль. Спасибо. </w:t>
      </w:r>
    </w:p>
    <w:p w:rsidR="00BE7D8A" w:rsidRPr="00516DD9" w:rsidRDefault="00BE7D8A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Вице-Президент «Умный город» является </w:t>
      </w:r>
      <w:r w:rsidR="00FA0EB1" w:rsidRPr="00516DD9">
        <w:rPr>
          <w:rFonts w:ascii="Times New Roman" w:hAnsi="Times New Roman" w:cs="Times New Roman"/>
          <w:sz w:val="28"/>
          <w:szCs w:val="28"/>
        </w:rPr>
        <w:t xml:space="preserve">Рутби Йеснер Кларк. </w:t>
      </w:r>
    </w:p>
    <w:p w:rsidR="00FA0EB1" w:rsidRPr="00516DD9" w:rsidRDefault="00FA0EB1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«Умные города»: Канзас Сити, Сингапур, Бруней, Алматы, Хошимин, Тайбэй, Катар</w:t>
      </w:r>
      <w:r w:rsidR="00766277" w:rsidRPr="00516DD9">
        <w:rPr>
          <w:rFonts w:ascii="Times New Roman" w:hAnsi="Times New Roman" w:cs="Times New Roman"/>
          <w:sz w:val="28"/>
          <w:szCs w:val="28"/>
        </w:rPr>
        <w:t>, и другие города мира.</w:t>
      </w:r>
    </w:p>
    <w:p w:rsidR="00FA0EB1" w:rsidRPr="00516DD9" w:rsidRDefault="00FA0EB1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Автор модели зрелости «Умного города», ведет разработки стратегий цифровых трансформаций</w:t>
      </w:r>
      <w:r w:rsidR="00996DDA">
        <w:rPr>
          <w:rFonts w:ascii="Times New Roman" w:hAnsi="Times New Roman" w:cs="Times New Roman"/>
          <w:sz w:val="28"/>
          <w:szCs w:val="28"/>
        </w:rPr>
        <w:t>, как Нью-Йорк – США.</w:t>
      </w:r>
    </w:p>
    <w:p w:rsidR="006028DE" w:rsidRPr="00516DD9" w:rsidRDefault="006028DE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  В отчетном 2018 году, была на семинаре-экзамене и получила сертификат компании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CERT</w:t>
      </w:r>
      <w:r w:rsidRPr="00516DD9">
        <w:rPr>
          <w:rFonts w:ascii="Times New Roman" w:hAnsi="Times New Roman" w:cs="Times New Roman"/>
          <w:sz w:val="28"/>
          <w:szCs w:val="28"/>
        </w:rPr>
        <w:t xml:space="preserve"> </w:t>
      </w:r>
      <w:r w:rsidRPr="00516DD9">
        <w:rPr>
          <w:rFonts w:ascii="Times New Roman" w:hAnsi="Times New Roman" w:cs="Times New Roman"/>
          <w:sz w:val="28"/>
          <w:szCs w:val="28"/>
          <w:lang w:val="en-US"/>
        </w:rPr>
        <w:t>academy</w:t>
      </w:r>
      <w:r w:rsidRPr="00516DD9">
        <w:rPr>
          <w:rFonts w:ascii="Times New Roman" w:hAnsi="Times New Roman" w:cs="Times New Roman"/>
          <w:sz w:val="28"/>
          <w:szCs w:val="28"/>
        </w:rPr>
        <w:t>.</w:t>
      </w:r>
      <w:r w:rsidR="00766277" w:rsidRPr="00516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77" w:rsidRPr="00516DD9" w:rsidRDefault="00766277" w:rsidP="004F1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А в конце отчетного периода</w:t>
      </w:r>
      <w:r w:rsidR="00996DDA">
        <w:rPr>
          <w:rFonts w:ascii="Times New Roman" w:hAnsi="Times New Roman" w:cs="Times New Roman"/>
          <w:sz w:val="28"/>
          <w:szCs w:val="28"/>
        </w:rPr>
        <w:t xml:space="preserve"> результативного года</w:t>
      </w:r>
      <w:r w:rsidRPr="00516DD9">
        <w:rPr>
          <w:rFonts w:ascii="Times New Roman" w:hAnsi="Times New Roman" w:cs="Times New Roman"/>
          <w:sz w:val="28"/>
          <w:szCs w:val="28"/>
        </w:rPr>
        <w:t xml:space="preserve"> - </w:t>
      </w:r>
      <w:r w:rsidR="00C42699" w:rsidRPr="00516DD9">
        <w:rPr>
          <w:rFonts w:ascii="Times New Roman" w:hAnsi="Times New Roman" w:cs="Times New Roman"/>
          <w:sz w:val="28"/>
          <w:szCs w:val="28"/>
        </w:rPr>
        <w:t>5 декабря 2018 года была награждена Се</w:t>
      </w:r>
      <w:r w:rsidR="00996DDA">
        <w:rPr>
          <w:rFonts w:ascii="Times New Roman" w:hAnsi="Times New Roman" w:cs="Times New Roman"/>
          <w:sz w:val="28"/>
          <w:szCs w:val="28"/>
        </w:rPr>
        <w:t>ребряной Юбилейной медалью М</w:t>
      </w:r>
      <w:r w:rsidR="00B4522D">
        <w:rPr>
          <w:rFonts w:ascii="Times New Roman" w:hAnsi="Times New Roman" w:cs="Times New Roman"/>
          <w:sz w:val="28"/>
          <w:szCs w:val="28"/>
        </w:rPr>
        <w:t>АИН: Это и в честь моего юбилея, 28 ноября 2018 г.</w:t>
      </w:r>
    </w:p>
    <w:p w:rsidR="00D06D95" w:rsidRPr="00892625" w:rsidRDefault="006028DE" w:rsidP="00D06D95">
      <w:pPr>
        <w:pStyle w:val="a3"/>
        <w:rPr>
          <w:rFonts w:ascii="Times New Roman" w:hAnsi="Times New Roman" w:cs="Times New Roman"/>
          <w:sz w:val="28"/>
          <w:szCs w:val="28"/>
        </w:rPr>
      </w:pPr>
      <w:r w:rsidRPr="00D06D95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92625">
        <w:rPr>
          <w:rFonts w:ascii="Times New Roman" w:hAnsi="Times New Roman" w:cs="Times New Roman"/>
          <w:sz w:val="28"/>
          <w:szCs w:val="28"/>
        </w:rPr>
        <w:t xml:space="preserve"> </w:t>
      </w:r>
      <w:r w:rsidRPr="00D06D95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92625">
        <w:rPr>
          <w:rFonts w:ascii="Times New Roman" w:hAnsi="Times New Roman" w:cs="Times New Roman"/>
          <w:sz w:val="28"/>
          <w:szCs w:val="28"/>
        </w:rPr>
        <w:t xml:space="preserve"> </w:t>
      </w:r>
      <w:r w:rsidRPr="00D06D95">
        <w:rPr>
          <w:rFonts w:ascii="Times New Roman" w:hAnsi="Times New Roman" w:cs="Times New Roman"/>
          <w:sz w:val="28"/>
          <w:szCs w:val="28"/>
          <w:lang w:val="en-US"/>
        </w:rPr>
        <w:t>certified</w:t>
      </w:r>
      <w:r w:rsidRPr="00892625">
        <w:rPr>
          <w:rFonts w:ascii="Times New Roman" w:hAnsi="Times New Roman" w:cs="Times New Roman"/>
          <w:sz w:val="28"/>
          <w:szCs w:val="28"/>
        </w:rPr>
        <w:t xml:space="preserve"> </w:t>
      </w:r>
      <w:r w:rsidRPr="00D06D95">
        <w:rPr>
          <w:rFonts w:ascii="Times New Roman" w:hAnsi="Times New Roman" w:cs="Times New Roman"/>
          <w:sz w:val="28"/>
          <w:szCs w:val="28"/>
          <w:lang w:val="en-US"/>
        </w:rPr>
        <w:t>that</w:t>
      </w:r>
    </w:p>
    <w:p w:rsidR="006028DE" w:rsidRPr="00892625" w:rsidRDefault="006028DE" w:rsidP="00D06D9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06D95">
        <w:rPr>
          <w:rFonts w:ascii="Times New Roman" w:hAnsi="Times New Roman" w:cs="Times New Roman"/>
          <w:sz w:val="28"/>
          <w:szCs w:val="28"/>
        </w:rPr>
        <w:t>Газизе</w:t>
      </w:r>
      <w:proofErr w:type="spellEnd"/>
      <w:r w:rsidRPr="0089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D95">
        <w:rPr>
          <w:rFonts w:ascii="Times New Roman" w:hAnsi="Times New Roman" w:cs="Times New Roman"/>
          <w:sz w:val="28"/>
          <w:szCs w:val="28"/>
        </w:rPr>
        <w:t>Мурзагалиевне</w:t>
      </w:r>
      <w:proofErr w:type="spellEnd"/>
      <w:r w:rsidRPr="008926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D95">
        <w:rPr>
          <w:rFonts w:ascii="Times New Roman" w:hAnsi="Times New Roman" w:cs="Times New Roman"/>
          <w:sz w:val="28"/>
          <w:szCs w:val="28"/>
        </w:rPr>
        <w:t>Алибаевой</w:t>
      </w:r>
      <w:proofErr w:type="spellEnd"/>
    </w:p>
    <w:p w:rsidR="006028DE" w:rsidRPr="00D06D95" w:rsidRDefault="006028DE" w:rsidP="00D06D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6D95">
        <w:rPr>
          <w:rFonts w:ascii="Times New Roman" w:hAnsi="Times New Roman" w:cs="Times New Roman"/>
          <w:sz w:val="28"/>
          <w:szCs w:val="28"/>
          <w:lang w:val="en-US"/>
        </w:rPr>
        <w:t>Has attended a conference</w:t>
      </w:r>
    </w:p>
    <w:p w:rsidR="00D06D95" w:rsidRPr="00D06D95" w:rsidRDefault="006028DE" w:rsidP="00D06D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6D95">
        <w:rPr>
          <w:rFonts w:ascii="Times New Roman" w:hAnsi="Times New Roman" w:cs="Times New Roman"/>
          <w:sz w:val="28"/>
          <w:szCs w:val="28"/>
          <w:lang w:val="en-US"/>
        </w:rPr>
        <w:t>The role of ISO 9001 and ISO 22000 in improving competiti</w:t>
      </w:r>
      <w:r w:rsidR="00BD275B" w:rsidRPr="00D06D95">
        <w:rPr>
          <w:rFonts w:ascii="Times New Roman" w:hAnsi="Times New Roman" w:cs="Times New Roman"/>
          <w:sz w:val="28"/>
          <w:szCs w:val="28"/>
          <w:lang w:val="en-US"/>
        </w:rPr>
        <w:t>veness and encouraging the export. The practice of transitio</w:t>
      </w:r>
      <w:r w:rsidR="00D06D95" w:rsidRPr="00D06D95">
        <w:rPr>
          <w:rFonts w:ascii="Times New Roman" w:hAnsi="Times New Roman" w:cs="Times New Roman"/>
          <w:sz w:val="28"/>
          <w:szCs w:val="28"/>
          <w:lang w:val="en-US"/>
        </w:rPr>
        <w:t>n to new versions of standards.</w:t>
      </w:r>
    </w:p>
    <w:p w:rsidR="006028DE" w:rsidRPr="00D06D95" w:rsidRDefault="00BD275B" w:rsidP="00D06D9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06D9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06D9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06D95">
        <w:rPr>
          <w:rFonts w:ascii="Times New Roman" w:hAnsi="Times New Roman" w:cs="Times New Roman"/>
          <w:sz w:val="28"/>
          <w:szCs w:val="28"/>
          <w:lang w:val="en-US"/>
        </w:rPr>
        <w:t xml:space="preserve"> July 2018 Kazakhstan</w:t>
      </w:r>
      <w:r w:rsidR="00177AEC" w:rsidRPr="00D06D95">
        <w:rPr>
          <w:rFonts w:ascii="Times New Roman" w:hAnsi="Times New Roman" w:cs="Times New Roman"/>
          <w:sz w:val="28"/>
          <w:szCs w:val="28"/>
          <w:lang w:val="en-US"/>
        </w:rPr>
        <w:t>, Almaty</w:t>
      </w:r>
    </w:p>
    <w:p w:rsidR="00D06D95" w:rsidRDefault="00D06D95" w:rsidP="00D06D9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06D95" w:rsidRDefault="00B4522D" w:rsidP="00D06D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то, что 2019 год объявлен годом «молодежи», хочу и желаю членам МАИН, реализовать </w:t>
      </w:r>
      <w:r w:rsidRPr="00B4522D">
        <w:rPr>
          <w:rFonts w:ascii="Times New Roman" w:hAnsi="Times New Roman" w:cs="Times New Roman"/>
          <w:b/>
          <w:sz w:val="28"/>
          <w:szCs w:val="28"/>
        </w:rPr>
        <w:t>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конституции, а именно: «формирование информационно</w:t>
      </w:r>
      <w:r w:rsidR="00D06D95">
        <w:rPr>
          <w:rFonts w:ascii="Times New Roman" w:hAnsi="Times New Roman" w:cs="Times New Roman"/>
          <w:sz w:val="28"/>
          <w:szCs w:val="28"/>
        </w:rPr>
        <w:t xml:space="preserve"> развитого, интеллектуально ориентированного и социально ответственного о</w:t>
      </w:r>
      <w:r w:rsidR="00892625">
        <w:rPr>
          <w:rFonts w:ascii="Times New Roman" w:hAnsi="Times New Roman" w:cs="Times New Roman"/>
          <w:sz w:val="28"/>
          <w:szCs w:val="28"/>
        </w:rPr>
        <w:t>б</w:t>
      </w:r>
      <w:r w:rsidR="00D06D95">
        <w:rPr>
          <w:rFonts w:ascii="Times New Roman" w:hAnsi="Times New Roman" w:cs="Times New Roman"/>
          <w:sz w:val="28"/>
          <w:szCs w:val="28"/>
        </w:rPr>
        <w:t>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D95">
        <w:rPr>
          <w:rFonts w:ascii="Times New Roman" w:hAnsi="Times New Roman" w:cs="Times New Roman"/>
          <w:sz w:val="28"/>
          <w:szCs w:val="28"/>
        </w:rPr>
        <w:t>.</w:t>
      </w:r>
      <w:r w:rsidR="00D06D95" w:rsidRPr="00D0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95" w:rsidRPr="00892625" w:rsidRDefault="00D06D95" w:rsidP="00D06D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6D95" w:rsidRPr="00516DD9" w:rsidRDefault="00D06D95" w:rsidP="00D06D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>Академик МАИН</w:t>
      </w:r>
    </w:p>
    <w:p w:rsidR="00D06D95" w:rsidRDefault="00D06D95" w:rsidP="00D06D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16DD9">
        <w:rPr>
          <w:rFonts w:ascii="Times New Roman" w:hAnsi="Times New Roman" w:cs="Times New Roman"/>
          <w:sz w:val="28"/>
          <w:szCs w:val="28"/>
        </w:rPr>
        <w:t xml:space="preserve">Г.М. </w:t>
      </w:r>
      <w:proofErr w:type="spellStart"/>
      <w:r w:rsidRPr="00516DD9">
        <w:rPr>
          <w:rFonts w:ascii="Times New Roman" w:hAnsi="Times New Roman" w:cs="Times New Roman"/>
          <w:sz w:val="28"/>
          <w:szCs w:val="28"/>
        </w:rPr>
        <w:t>Алибаева</w:t>
      </w:r>
      <w:proofErr w:type="spellEnd"/>
    </w:p>
    <w:p w:rsidR="00B4522D" w:rsidRPr="00892625" w:rsidRDefault="00D06D95" w:rsidP="00D06D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Дата________       </w:t>
      </w:r>
      <w:r w:rsidRPr="00516DD9">
        <w:rPr>
          <w:rFonts w:ascii="Times New Roman" w:hAnsi="Times New Roman" w:cs="Times New Roman"/>
          <w:sz w:val="28"/>
          <w:szCs w:val="28"/>
        </w:rPr>
        <w:t xml:space="preserve"> Подпись________  </w:t>
      </w:r>
    </w:p>
    <w:sectPr w:rsidR="00B4522D" w:rsidRPr="00892625" w:rsidSect="004F6622">
      <w:footerReference w:type="default" r:id="rId6"/>
      <w:pgSz w:w="11906" w:h="16838"/>
      <w:pgMar w:top="1134" w:right="850" w:bottom="1134" w:left="170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22D" w:rsidRDefault="00B4522D" w:rsidP="004F6622">
      <w:pPr>
        <w:spacing w:after="0" w:line="240" w:lineRule="auto"/>
      </w:pPr>
      <w:r>
        <w:separator/>
      </w:r>
    </w:p>
  </w:endnote>
  <w:endnote w:type="continuationSeparator" w:id="0">
    <w:p w:rsidR="00B4522D" w:rsidRDefault="00B4522D" w:rsidP="004F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22D" w:rsidRPr="004F6622" w:rsidRDefault="00B4522D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B4522D" w:rsidRDefault="00B452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22D" w:rsidRDefault="00B4522D" w:rsidP="004F6622">
      <w:pPr>
        <w:spacing w:after="0" w:line="240" w:lineRule="auto"/>
      </w:pPr>
      <w:r>
        <w:separator/>
      </w:r>
    </w:p>
  </w:footnote>
  <w:footnote w:type="continuationSeparator" w:id="0">
    <w:p w:rsidR="00B4522D" w:rsidRDefault="00B4522D" w:rsidP="004F6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63C"/>
    <w:rsid w:val="00025BD4"/>
    <w:rsid w:val="0007091B"/>
    <w:rsid w:val="0008157B"/>
    <w:rsid w:val="000B05E1"/>
    <w:rsid w:val="000D3C0B"/>
    <w:rsid w:val="000F4699"/>
    <w:rsid w:val="0011619B"/>
    <w:rsid w:val="001576D5"/>
    <w:rsid w:val="00177AEC"/>
    <w:rsid w:val="001F75C6"/>
    <w:rsid w:val="00217513"/>
    <w:rsid w:val="00247824"/>
    <w:rsid w:val="00262CBF"/>
    <w:rsid w:val="00275CA0"/>
    <w:rsid w:val="00296A81"/>
    <w:rsid w:val="002C7E3B"/>
    <w:rsid w:val="002F25BE"/>
    <w:rsid w:val="0033734C"/>
    <w:rsid w:val="00346542"/>
    <w:rsid w:val="003D7804"/>
    <w:rsid w:val="00417EB2"/>
    <w:rsid w:val="004829EE"/>
    <w:rsid w:val="004D0275"/>
    <w:rsid w:val="004F16F3"/>
    <w:rsid w:val="004F6622"/>
    <w:rsid w:val="0051596D"/>
    <w:rsid w:val="00516DD9"/>
    <w:rsid w:val="00591A92"/>
    <w:rsid w:val="005A316A"/>
    <w:rsid w:val="005C5647"/>
    <w:rsid w:val="006028DE"/>
    <w:rsid w:val="00634562"/>
    <w:rsid w:val="006A663C"/>
    <w:rsid w:val="0075026F"/>
    <w:rsid w:val="0075203F"/>
    <w:rsid w:val="00766277"/>
    <w:rsid w:val="007F07C9"/>
    <w:rsid w:val="00851A28"/>
    <w:rsid w:val="00892625"/>
    <w:rsid w:val="008D421C"/>
    <w:rsid w:val="008D66BB"/>
    <w:rsid w:val="009306E7"/>
    <w:rsid w:val="00996DDA"/>
    <w:rsid w:val="009A598E"/>
    <w:rsid w:val="009C4D08"/>
    <w:rsid w:val="009F43F6"/>
    <w:rsid w:val="00A40E6A"/>
    <w:rsid w:val="00A42889"/>
    <w:rsid w:val="00A74390"/>
    <w:rsid w:val="00A81E54"/>
    <w:rsid w:val="00AE1C6A"/>
    <w:rsid w:val="00B2637B"/>
    <w:rsid w:val="00B407B6"/>
    <w:rsid w:val="00B4522D"/>
    <w:rsid w:val="00BD275B"/>
    <w:rsid w:val="00BE7D8A"/>
    <w:rsid w:val="00C12E84"/>
    <w:rsid w:val="00C33BFE"/>
    <w:rsid w:val="00C42699"/>
    <w:rsid w:val="00CF3660"/>
    <w:rsid w:val="00D06D95"/>
    <w:rsid w:val="00D851F3"/>
    <w:rsid w:val="00DA557D"/>
    <w:rsid w:val="00DB2422"/>
    <w:rsid w:val="00E24C4F"/>
    <w:rsid w:val="00E50D82"/>
    <w:rsid w:val="00E67313"/>
    <w:rsid w:val="00E87235"/>
    <w:rsid w:val="00EE2C86"/>
    <w:rsid w:val="00F255E7"/>
    <w:rsid w:val="00F64FE6"/>
    <w:rsid w:val="00F92518"/>
    <w:rsid w:val="00FA0EB1"/>
    <w:rsid w:val="00FC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D85DFC"/>
  <w15:docId w15:val="{BFCC85FB-D11E-4CA9-8312-16D45BA7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6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D6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 Spacing"/>
    <w:uiPriority w:val="1"/>
    <w:qFormat/>
    <w:rsid w:val="008D66B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D66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4F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6622"/>
  </w:style>
  <w:style w:type="paragraph" w:styleId="a6">
    <w:name w:val="footer"/>
    <w:basedOn w:val="a"/>
    <w:link w:val="a7"/>
    <w:uiPriority w:val="99"/>
    <w:unhideWhenUsed/>
    <w:rsid w:val="004F6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User_m1</dc:creator>
  <cp:keywords/>
  <dc:description/>
  <cp:lastModifiedBy>МАИН АА</cp:lastModifiedBy>
  <cp:revision>18</cp:revision>
  <cp:lastPrinted>2019-04-02T03:55:00Z</cp:lastPrinted>
  <dcterms:created xsi:type="dcterms:W3CDTF">2019-02-04T08:02:00Z</dcterms:created>
  <dcterms:modified xsi:type="dcterms:W3CDTF">2019-04-02T03:56:00Z</dcterms:modified>
</cp:coreProperties>
</file>