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3AE8277E" w:rsidR="00257113" w:rsidRPr="00A11F5E" w:rsidRDefault="00A11F5E" w:rsidP="00257113">
      <w:pPr>
        <w:spacing w:after="0" w:line="240" w:lineRule="auto"/>
        <w:ind w:firstLine="709"/>
        <w:jc w:val="center"/>
        <w:rPr>
          <w:rFonts w:ascii="Times New Roman" w:hAnsi="Times New Roman" w:cs="Times New Roman"/>
          <w:b/>
          <w:bCs/>
          <w:color w:val="FF0000"/>
          <w:sz w:val="24"/>
          <w:szCs w:val="24"/>
        </w:rPr>
      </w:pPr>
      <w:r w:rsidRPr="00A11F5E">
        <w:rPr>
          <w:rFonts w:ascii="Times New Roman" w:hAnsi="Times New Roman" w:cs="Times New Roman"/>
          <w:b/>
          <w:sz w:val="24"/>
          <w:szCs w:val="24"/>
        </w:rPr>
        <w:t xml:space="preserve">ассоциированного профессора (доцента) </w:t>
      </w:r>
      <w:r w:rsidRPr="00A11F5E">
        <w:rPr>
          <w:rFonts w:ascii="Times New Roman" w:hAnsi="Times New Roman" w:cs="Times New Roman"/>
          <w:b/>
          <w:bCs/>
          <w:sz w:val="24"/>
          <w:szCs w:val="24"/>
          <w:lang w:val="kk-KZ"/>
        </w:rPr>
        <w:t>Toraighyrov University</w:t>
      </w:r>
      <w:r>
        <w:rPr>
          <w:rFonts w:ascii="Times New Roman" w:hAnsi="Times New Roman" w:cs="Times New Roman"/>
          <w:b/>
          <w:bCs/>
          <w:sz w:val="24"/>
          <w:szCs w:val="24"/>
          <w:lang w:val="kk-KZ"/>
        </w:rPr>
        <w:t xml:space="preserve"> к.ю.н. Олжабаева </w:t>
      </w:r>
      <w:proofErr w:type="gramStart"/>
      <w:r>
        <w:rPr>
          <w:rFonts w:ascii="Times New Roman" w:hAnsi="Times New Roman" w:cs="Times New Roman"/>
          <w:b/>
          <w:bCs/>
          <w:sz w:val="24"/>
          <w:szCs w:val="24"/>
          <w:lang w:val="kk-KZ"/>
        </w:rPr>
        <w:t>Б.Х.</w:t>
      </w:r>
      <w:proofErr w:type="gramEnd"/>
    </w:p>
    <w:p w14:paraId="5871C4C1" w14:textId="77777777" w:rsidR="00257113" w:rsidRPr="00A11F5E" w:rsidRDefault="00257113" w:rsidP="00257113">
      <w:pPr>
        <w:spacing w:after="0" w:line="240" w:lineRule="auto"/>
        <w:ind w:firstLine="709"/>
        <w:jc w:val="center"/>
        <w:rPr>
          <w:rFonts w:ascii="Times New Roman" w:hAnsi="Times New Roman" w:cs="Times New Roman"/>
          <w:b/>
          <w:bCs/>
          <w:sz w:val="24"/>
          <w:szCs w:val="24"/>
        </w:rPr>
      </w:pPr>
    </w:p>
    <w:p w14:paraId="51B5F8FA" w14:textId="0E8210FB" w:rsidR="00F461B6" w:rsidRDefault="00F461B6" w:rsidP="008E04BD">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В течение 202</w:t>
      </w:r>
      <w:r w:rsidR="00A11F5E">
        <w:rPr>
          <w:rFonts w:ascii="Times New Roman" w:eastAsia="Times New Roman" w:hAnsi="Times New Roman" w:cs="Times New Roman"/>
          <w:bCs/>
          <w:sz w:val="24"/>
          <w:szCs w:val="24"/>
        </w:rPr>
        <w:t>2/2023</w:t>
      </w:r>
      <w:r w:rsidRPr="00401769">
        <w:rPr>
          <w:rFonts w:ascii="Times New Roman" w:eastAsia="Times New Roman" w:hAnsi="Times New Roman" w:cs="Times New Roman"/>
          <w:bCs/>
          <w:sz w:val="24"/>
          <w:szCs w:val="24"/>
        </w:rPr>
        <w:t xml:space="preserve"> года </w:t>
      </w:r>
      <w:proofErr w:type="spellStart"/>
      <w:r w:rsidR="00A11F5E" w:rsidRPr="00A11F5E">
        <w:rPr>
          <w:rFonts w:ascii="Times New Roman" w:eastAsia="Times New Roman" w:hAnsi="Times New Roman" w:cs="Times New Roman"/>
          <w:bCs/>
          <w:sz w:val="24"/>
          <w:szCs w:val="24"/>
        </w:rPr>
        <w:t>Олжабаев</w:t>
      </w:r>
      <w:proofErr w:type="spellEnd"/>
      <w:r w:rsidR="00A11F5E" w:rsidRPr="00A11F5E">
        <w:rPr>
          <w:rFonts w:ascii="Times New Roman" w:eastAsia="Times New Roman" w:hAnsi="Times New Roman" w:cs="Times New Roman"/>
          <w:bCs/>
          <w:sz w:val="24"/>
          <w:szCs w:val="24"/>
        </w:rPr>
        <w:t xml:space="preserve"> Булат </w:t>
      </w:r>
      <w:proofErr w:type="spellStart"/>
      <w:proofErr w:type="gramStart"/>
      <w:r w:rsidR="00A11F5E" w:rsidRPr="00A11F5E">
        <w:rPr>
          <w:rFonts w:ascii="Times New Roman" w:eastAsia="Times New Roman" w:hAnsi="Times New Roman" w:cs="Times New Roman"/>
          <w:bCs/>
          <w:sz w:val="24"/>
          <w:szCs w:val="24"/>
        </w:rPr>
        <w:t>Хабдуллинович</w:t>
      </w:r>
      <w:proofErr w:type="spellEnd"/>
      <w:r w:rsidR="00A11F5E" w:rsidRPr="00A11F5E">
        <w:rPr>
          <w:rFonts w:ascii="Times New Roman" w:eastAsia="Times New Roman" w:hAnsi="Times New Roman" w:cs="Times New Roman"/>
          <w:bCs/>
          <w:sz w:val="24"/>
          <w:szCs w:val="24"/>
        </w:rPr>
        <w:t xml:space="preserve">  </w:t>
      </w:r>
      <w:r w:rsidRPr="00401769">
        <w:rPr>
          <w:rFonts w:ascii="Times New Roman" w:eastAsia="Times New Roman" w:hAnsi="Times New Roman" w:cs="Times New Roman"/>
          <w:bCs/>
          <w:sz w:val="24"/>
          <w:szCs w:val="24"/>
        </w:rPr>
        <w:t>принимал</w:t>
      </w:r>
      <w:proofErr w:type="gramEnd"/>
      <w:r w:rsidRPr="00401769">
        <w:rPr>
          <w:rFonts w:ascii="Times New Roman" w:eastAsia="Times New Roman" w:hAnsi="Times New Roman" w:cs="Times New Roman"/>
          <w:bCs/>
          <w:sz w:val="24"/>
          <w:szCs w:val="24"/>
        </w:rPr>
        <w:t xml:space="preserve">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4F2A5A55" w14:textId="77777777" w:rsidR="008E04BD" w:rsidRPr="008E04BD" w:rsidRDefault="008E04BD" w:rsidP="008E04BD">
      <w:pPr>
        <w:shd w:val="clear" w:color="auto" w:fill="FFFFFF"/>
        <w:spacing w:after="0" w:line="240" w:lineRule="auto"/>
        <w:ind w:firstLine="709"/>
        <w:jc w:val="both"/>
        <w:rPr>
          <w:rFonts w:ascii="Times New Roman" w:eastAsia="Times New Roman" w:hAnsi="Times New Roman" w:cs="Times New Roman"/>
          <w:bCs/>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722633">
        <w:trPr>
          <w:trHeight w:val="470"/>
        </w:trPr>
        <w:tc>
          <w:tcPr>
            <w:tcW w:w="150"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6"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0"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0"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4"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722633">
        <w:tc>
          <w:tcPr>
            <w:tcW w:w="150"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0282AA7F" w14:textId="5DFEAEBA" w:rsidR="00F80AC0" w:rsidRPr="008E04BD" w:rsidRDefault="008E04BD" w:rsidP="00F80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Хозрасчетная тема в области коммерциализации </w:t>
            </w:r>
            <w:r>
              <w:rPr>
                <w:rFonts w:ascii="Times New Roman" w:hAnsi="Times New Roman" w:cs="Times New Roman"/>
                <w:sz w:val="24"/>
                <w:szCs w:val="24"/>
                <w:lang w:val="en-US"/>
              </w:rPr>
              <w:t>KPI</w:t>
            </w:r>
            <w:r w:rsidRPr="008E04BD">
              <w:rPr>
                <w:rFonts w:ascii="Times New Roman" w:hAnsi="Times New Roman" w:cs="Times New Roman"/>
                <w:sz w:val="24"/>
                <w:szCs w:val="24"/>
              </w:rPr>
              <w:t xml:space="preserve"> (договор о парт</w:t>
            </w:r>
            <w:r>
              <w:rPr>
                <w:rFonts w:ascii="Times New Roman" w:hAnsi="Times New Roman" w:cs="Times New Roman"/>
                <w:sz w:val="24"/>
                <w:szCs w:val="24"/>
              </w:rPr>
              <w:t>нерстве с ИП «</w:t>
            </w:r>
            <w:proofErr w:type="spellStart"/>
            <w:r>
              <w:rPr>
                <w:rFonts w:ascii="Times New Roman" w:hAnsi="Times New Roman" w:cs="Times New Roman"/>
                <w:sz w:val="24"/>
                <w:szCs w:val="24"/>
              </w:rPr>
              <w:t>Горилей</w:t>
            </w:r>
            <w:proofErr w:type="spellEnd"/>
            <w:r>
              <w:rPr>
                <w:rFonts w:ascii="Times New Roman" w:hAnsi="Times New Roman" w:cs="Times New Roman"/>
                <w:sz w:val="24"/>
                <w:szCs w:val="24"/>
              </w:rPr>
              <w:t xml:space="preserve">» от 19.05.2021 г.) </w:t>
            </w:r>
          </w:p>
        </w:tc>
        <w:tc>
          <w:tcPr>
            <w:tcW w:w="1100" w:type="pct"/>
          </w:tcPr>
          <w:p w14:paraId="69D386FA" w14:textId="5EC854D8" w:rsidR="00F80AC0" w:rsidRPr="00F80AC0" w:rsidRDefault="008E04BD" w:rsidP="008E04BD">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корпоративный участник</w:t>
            </w:r>
          </w:p>
        </w:tc>
        <w:tc>
          <w:tcPr>
            <w:tcW w:w="1000" w:type="pct"/>
          </w:tcPr>
          <w:p w14:paraId="3223E17B" w14:textId="2503A987" w:rsidR="00F80AC0" w:rsidRPr="00F80AC0" w:rsidRDefault="0008132E" w:rsidP="008E04BD">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Мусабекова Н. М.</w:t>
            </w:r>
          </w:p>
        </w:tc>
        <w:tc>
          <w:tcPr>
            <w:tcW w:w="1044" w:type="pct"/>
          </w:tcPr>
          <w:p w14:paraId="0A57A9C6" w14:textId="77777777" w:rsidR="00F80AC0" w:rsidRDefault="008E04BD" w:rsidP="00081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Ежегодная пролонгация</w:t>
            </w:r>
          </w:p>
          <w:p w14:paraId="6EA8125E" w14:textId="77777777" w:rsidR="0008132E" w:rsidRDefault="0008132E" w:rsidP="00081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НАО </w:t>
            </w:r>
            <w:proofErr w:type="spellStart"/>
            <w:r>
              <w:rPr>
                <w:rFonts w:ascii="Times New Roman" w:hAnsi="Times New Roman" w:cs="Times New Roman"/>
                <w:sz w:val="24"/>
                <w:szCs w:val="24"/>
              </w:rPr>
              <w:t>ТоУ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31-7</w:t>
            </w:r>
            <w:proofErr w:type="gramEnd"/>
            <w:r>
              <w:rPr>
                <w:rFonts w:ascii="Times New Roman" w:hAnsi="Times New Roman" w:cs="Times New Roman"/>
                <w:sz w:val="24"/>
                <w:szCs w:val="24"/>
              </w:rPr>
              <w:t>/293</w:t>
            </w:r>
          </w:p>
          <w:p w14:paraId="52A50C4D" w14:textId="5E8A8059" w:rsidR="0008132E" w:rsidRPr="00F80AC0" w:rsidRDefault="00B93FF4" w:rsidP="00081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08132E">
              <w:rPr>
                <w:rFonts w:ascii="Times New Roman" w:hAnsi="Times New Roman" w:cs="Times New Roman"/>
                <w:sz w:val="24"/>
                <w:szCs w:val="24"/>
              </w:rPr>
              <w:t>т 05.05.2023 г.)</w:t>
            </w:r>
          </w:p>
        </w:tc>
      </w:tr>
    </w:tbl>
    <w:p w14:paraId="061E9B93" w14:textId="77777777" w:rsidR="000F7B82" w:rsidRDefault="000F7B82" w:rsidP="00722633">
      <w:pPr>
        <w:spacing w:line="240" w:lineRule="auto"/>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6E2B11" w:rsidRPr="00F531E1" w14:paraId="5159861F" w14:textId="77777777" w:rsidTr="007248AA">
        <w:trPr>
          <w:trHeight w:val="527"/>
        </w:trPr>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6E2B11" w:rsidRPr="007248AA" w14:paraId="740C8438" w14:textId="77777777" w:rsidTr="00F531E1">
        <w:tc>
          <w:tcPr>
            <w:tcW w:w="544" w:type="dxa"/>
          </w:tcPr>
          <w:p w14:paraId="727B2801" w14:textId="70692EAF" w:rsidR="00F531E1" w:rsidRPr="00E340FB" w:rsidRDefault="00074A96" w:rsidP="00B93FF4">
            <w:pPr>
              <w:jc w:val="center"/>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79BA98E8" w14:textId="598EF10E" w:rsidR="00F531E1" w:rsidRPr="007248AA" w:rsidRDefault="007248AA" w:rsidP="007248AA">
            <w:pPr>
              <w:jc w:val="both"/>
              <w:rPr>
                <w:rFonts w:ascii="Times New Roman" w:hAnsi="Times New Roman" w:cs="Times New Roman"/>
                <w:sz w:val="24"/>
                <w:szCs w:val="24"/>
                <w:lang w:val="kk-KZ"/>
              </w:rPr>
            </w:pPr>
            <w:r w:rsidRPr="007248AA">
              <w:rPr>
                <w:rFonts w:ascii="Times New Roman" w:hAnsi="Times New Roman" w:cs="Times New Roman"/>
                <w:sz w:val="24"/>
                <w:szCs w:val="24"/>
                <w:lang w:val="kk-KZ"/>
              </w:rPr>
              <w:t xml:space="preserve">Криминология: Учебное пособие / Б.Х.Олжабаев, Шагиева Г.Т. - Павлодар : Toraighyrov University, 2023. -  105 с.                               </w:t>
            </w:r>
          </w:p>
        </w:tc>
        <w:tc>
          <w:tcPr>
            <w:tcW w:w="5032" w:type="dxa"/>
          </w:tcPr>
          <w:p w14:paraId="068907E0" w14:textId="6330FA05" w:rsidR="00F531E1" w:rsidRPr="007248AA" w:rsidRDefault="007248AA" w:rsidP="007248AA">
            <w:pPr>
              <w:jc w:val="center"/>
              <w:rPr>
                <w:rFonts w:ascii="Times New Roman" w:hAnsi="Times New Roman" w:cs="Times New Roman"/>
                <w:sz w:val="24"/>
                <w:szCs w:val="24"/>
                <w:lang w:val="kk-KZ"/>
              </w:rPr>
            </w:pPr>
            <w:r w:rsidRPr="007248AA">
              <w:rPr>
                <w:rFonts w:ascii="Times New Roman" w:hAnsi="Times New Roman" w:cs="Times New Roman"/>
                <w:sz w:val="24"/>
                <w:szCs w:val="24"/>
                <w:lang w:val="kk-KZ"/>
              </w:rPr>
              <w:t>Toraighyrov University</w:t>
            </w:r>
          </w:p>
        </w:tc>
        <w:tc>
          <w:tcPr>
            <w:tcW w:w="1416" w:type="dxa"/>
          </w:tcPr>
          <w:p w14:paraId="51FFDF23" w14:textId="6CD7F3F6" w:rsidR="00F531E1" w:rsidRPr="007248AA" w:rsidRDefault="007248AA"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2023</w:t>
            </w:r>
          </w:p>
        </w:tc>
        <w:tc>
          <w:tcPr>
            <w:tcW w:w="1701" w:type="dxa"/>
          </w:tcPr>
          <w:p w14:paraId="6020157C" w14:textId="1F8D7E00" w:rsidR="00F531E1" w:rsidRPr="007248AA" w:rsidRDefault="007248AA"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рус.</w:t>
            </w:r>
          </w:p>
        </w:tc>
        <w:tc>
          <w:tcPr>
            <w:tcW w:w="3083" w:type="dxa"/>
          </w:tcPr>
          <w:p w14:paraId="49E512BC" w14:textId="21A76E55" w:rsidR="00F531E1" w:rsidRPr="007248AA" w:rsidRDefault="007248AA" w:rsidP="00611A74">
            <w:pPr>
              <w:rPr>
                <w:rFonts w:ascii="Times New Roman" w:hAnsi="Times New Roman" w:cs="Times New Roman"/>
                <w:sz w:val="24"/>
                <w:szCs w:val="24"/>
                <w:lang w:val="kk-KZ"/>
              </w:rPr>
            </w:pPr>
            <w:r>
              <w:rPr>
                <w:rFonts w:ascii="Times New Roman" w:hAnsi="Times New Roman" w:cs="Times New Roman"/>
                <w:sz w:val="24"/>
                <w:szCs w:val="24"/>
                <w:lang w:val="kk-KZ"/>
              </w:rPr>
              <w:t>Шагиева Г.Т.</w:t>
            </w:r>
          </w:p>
        </w:tc>
      </w:tr>
      <w:tr w:rsidR="006E2B11" w:rsidRPr="00611A74" w14:paraId="1C3549E5" w14:textId="77777777" w:rsidTr="00F531E1">
        <w:tc>
          <w:tcPr>
            <w:tcW w:w="544" w:type="dxa"/>
          </w:tcPr>
          <w:p w14:paraId="1F3954F4" w14:textId="0E30D3FB" w:rsidR="00F531E1" w:rsidRPr="007248AA" w:rsidRDefault="00074A96" w:rsidP="00B93FF4">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93" w:type="dxa"/>
          </w:tcPr>
          <w:p w14:paraId="757CCAD0" w14:textId="18313FE0" w:rsidR="00F531E1" w:rsidRPr="00611A74" w:rsidRDefault="00611A74" w:rsidP="00E340FB">
            <w:pPr>
              <w:jc w:val="both"/>
              <w:rPr>
                <w:rFonts w:ascii="Times New Roman" w:hAnsi="Times New Roman" w:cs="Times New Roman"/>
                <w:sz w:val="24"/>
                <w:szCs w:val="24"/>
                <w:lang w:val="kk-KZ"/>
              </w:rPr>
            </w:pPr>
            <w:r w:rsidRPr="00611A74">
              <w:rPr>
                <w:rFonts w:ascii="Times New Roman" w:hAnsi="Times New Roman" w:cs="Times New Roman"/>
                <w:sz w:val="24"/>
                <w:szCs w:val="24"/>
                <w:lang w:val="kk-KZ"/>
              </w:rPr>
              <w:t xml:space="preserve">Антикоррупционная политика Республики Казахстан: Учебное пособие / Б.Х.Олжабаев, Е.Е Баянгазин, Г.Б. Ахмеджанова, Е.А.Дорожинская, А.А. Балгожин. - Павлодар : Toraighyrov University, 2020. - 64 с.                               </w:t>
            </w:r>
          </w:p>
        </w:tc>
        <w:tc>
          <w:tcPr>
            <w:tcW w:w="5032" w:type="dxa"/>
          </w:tcPr>
          <w:p w14:paraId="4F7D73EA" w14:textId="2A32A0E3" w:rsidR="00F531E1" w:rsidRPr="007248AA" w:rsidRDefault="00611A74" w:rsidP="00611A74">
            <w:pPr>
              <w:jc w:val="center"/>
              <w:rPr>
                <w:rFonts w:ascii="Times New Roman" w:eastAsia="Times New Roman" w:hAnsi="Times New Roman" w:cs="Times New Roman"/>
                <w:bCs/>
                <w:sz w:val="24"/>
                <w:szCs w:val="24"/>
                <w:lang w:val="kk-KZ"/>
              </w:rPr>
            </w:pPr>
            <w:r w:rsidRPr="007248AA">
              <w:rPr>
                <w:rFonts w:ascii="Times New Roman" w:hAnsi="Times New Roman" w:cs="Times New Roman"/>
                <w:sz w:val="24"/>
                <w:szCs w:val="24"/>
                <w:lang w:val="kk-KZ"/>
              </w:rPr>
              <w:t>Toraighyrov University</w:t>
            </w:r>
          </w:p>
        </w:tc>
        <w:tc>
          <w:tcPr>
            <w:tcW w:w="1416" w:type="dxa"/>
          </w:tcPr>
          <w:p w14:paraId="1AD4B6A5" w14:textId="08FD2BA5" w:rsidR="00F531E1" w:rsidRPr="007248AA" w:rsidRDefault="00611A74"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2020</w:t>
            </w:r>
          </w:p>
        </w:tc>
        <w:tc>
          <w:tcPr>
            <w:tcW w:w="1701" w:type="dxa"/>
          </w:tcPr>
          <w:p w14:paraId="6D6F9B39" w14:textId="6C340993" w:rsidR="00F531E1" w:rsidRPr="007248AA" w:rsidRDefault="00611A74"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рус.</w:t>
            </w:r>
          </w:p>
        </w:tc>
        <w:tc>
          <w:tcPr>
            <w:tcW w:w="3083" w:type="dxa"/>
          </w:tcPr>
          <w:p w14:paraId="6DA2DE41" w14:textId="155D9075" w:rsidR="00F531E1" w:rsidRPr="007248AA" w:rsidRDefault="00611A74" w:rsidP="00611A74">
            <w:pPr>
              <w:rPr>
                <w:rFonts w:ascii="Times New Roman" w:hAnsi="Times New Roman" w:cs="Times New Roman"/>
                <w:sz w:val="24"/>
                <w:szCs w:val="24"/>
                <w:lang w:val="kk-KZ"/>
              </w:rPr>
            </w:pPr>
            <w:r w:rsidRPr="00611A74">
              <w:rPr>
                <w:rFonts w:ascii="Times New Roman" w:hAnsi="Times New Roman" w:cs="Times New Roman"/>
                <w:sz w:val="24"/>
                <w:szCs w:val="24"/>
                <w:lang w:val="kk-KZ"/>
              </w:rPr>
              <w:t>Е.Е Баянгазин, Г.Б. Ахмеджанова, Е.А.Дорожинская, А.А. Балгожин</w:t>
            </w:r>
          </w:p>
        </w:tc>
      </w:tr>
      <w:tr w:rsidR="006E2B11" w:rsidRPr="00611A74" w14:paraId="0D83E551" w14:textId="77777777" w:rsidTr="006E2B11">
        <w:trPr>
          <w:trHeight w:val="1135"/>
        </w:trPr>
        <w:tc>
          <w:tcPr>
            <w:tcW w:w="544" w:type="dxa"/>
          </w:tcPr>
          <w:p w14:paraId="4360876B" w14:textId="024106F3" w:rsidR="00F531E1" w:rsidRPr="007248AA" w:rsidRDefault="00074A96" w:rsidP="00B93FF4">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p>
        </w:tc>
        <w:tc>
          <w:tcPr>
            <w:tcW w:w="3493" w:type="dxa"/>
          </w:tcPr>
          <w:p w14:paraId="6937FAAC" w14:textId="4640A1E8" w:rsidR="00F531E1" w:rsidRPr="00D2499D" w:rsidRDefault="00C25E4A" w:rsidP="00D2499D">
            <w:pPr>
              <w:pStyle w:val="af7"/>
              <w:rPr>
                <w:rFonts w:ascii="Times New Roman" w:hAnsi="Times New Roman" w:cs="Times New Roman"/>
                <w:bCs/>
                <w:sz w:val="24"/>
                <w:szCs w:val="24"/>
              </w:rPr>
            </w:pPr>
            <w:r w:rsidRPr="00C25E4A">
              <w:rPr>
                <w:rFonts w:ascii="Times New Roman" w:hAnsi="Times New Roman" w:cs="Times New Roman"/>
                <w:color w:val="000000"/>
                <w:sz w:val="24"/>
                <w:szCs w:val="24"/>
              </w:rPr>
              <w:t xml:space="preserve">Становление и современное </w:t>
            </w:r>
            <w:r w:rsidR="00D2499D">
              <w:rPr>
                <w:rFonts w:ascii="Times New Roman" w:hAnsi="Times New Roman" w:cs="Times New Roman"/>
                <w:color w:val="000000"/>
                <w:sz w:val="24"/>
                <w:szCs w:val="24"/>
              </w:rPr>
              <w:t>состояние экспертной службы Каза</w:t>
            </w:r>
            <w:r w:rsidRPr="00C25E4A">
              <w:rPr>
                <w:rFonts w:ascii="Times New Roman" w:hAnsi="Times New Roman" w:cs="Times New Roman"/>
                <w:color w:val="000000"/>
                <w:sz w:val="24"/>
                <w:szCs w:val="24"/>
              </w:rPr>
              <w:t>хстана</w:t>
            </w:r>
          </w:p>
        </w:tc>
        <w:tc>
          <w:tcPr>
            <w:tcW w:w="5032" w:type="dxa"/>
          </w:tcPr>
          <w:p w14:paraId="23987A6B" w14:textId="34306913" w:rsidR="00F531E1" w:rsidRPr="00C25E4A" w:rsidRDefault="00C25E4A" w:rsidP="00C25E4A">
            <w:pPr>
              <w:rPr>
                <w:rFonts w:ascii="Times New Roman" w:hAnsi="Times New Roman" w:cs="Times New Roman"/>
                <w:sz w:val="24"/>
                <w:szCs w:val="24"/>
              </w:rPr>
            </w:pPr>
            <w:r w:rsidRPr="00C25E4A">
              <w:rPr>
                <w:rFonts w:ascii="Times New Roman" w:hAnsi="Times New Roman" w:cs="Times New Roman"/>
                <w:color w:val="000000"/>
                <w:sz w:val="24"/>
                <w:szCs w:val="24"/>
              </w:rPr>
              <w:t xml:space="preserve">Вестник </w:t>
            </w:r>
            <w:proofErr w:type="spellStart"/>
            <w:r w:rsidRPr="00C25E4A">
              <w:rPr>
                <w:rFonts w:ascii="Times New Roman" w:hAnsi="Times New Roman" w:cs="Times New Roman"/>
                <w:color w:val="000000"/>
                <w:sz w:val="24"/>
                <w:szCs w:val="24"/>
              </w:rPr>
              <w:t>Торайгыров</w:t>
            </w:r>
            <w:proofErr w:type="spellEnd"/>
            <w:r w:rsidRPr="00C25E4A">
              <w:rPr>
                <w:rFonts w:ascii="Times New Roman" w:hAnsi="Times New Roman" w:cs="Times New Roman"/>
                <w:color w:val="000000"/>
                <w:sz w:val="24"/>
                <w:szCs w:val="24"/>
              </w:rPr>
              <w:t xml:space="preserve"> университета. Юридическая серия. №1 (2022)</w:t>
            </w:r>
          </w:p>
        </w:tc>
        <w:tc>
          <w:tcPr>
            <w:tcW w:w="1416" w:type="dxa"/>
          </w:tcPr>
          <w:p w14:paraId="2B9D1DDC" w14:textId="50DF1C11" w:rsidR="00F531E1" w:rsidRPr="007248AA" w:rsidRDefault="00243C1F"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sidR="00C25E4A">
              <w:rPr>
                <w:rFonts w:ascii="Times New Roman" w:hAnsi="Times New Roman" w:cs="Times New Roman"/>
                <w:sz w:val="24"/>
                <w:szCs w:val="24"/>
                <w:lang w:val="kk-KZ"/>
              </w:rPr>
              <w:t>2</w:t>
            </w:r>
          </w:p>
        </w:tc>
        <w:tc>
          <w:tcPr>
            <w:tcW w:w="1701" w:type="dxa"/>
          </w:tcPr>
          <w:p w14:paraId="458F433C" w14:textId="7C420513" w:rsidR="00F531E1" w:rsidRPr="007248AA" w:rsidRDefault="00A2156B"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рус.</w:t>
            </w:r>
          </w:p>
        </w:tc>
        <w:tc>
          <w:tcPr>
            <w:tcW w:w="3083" w:type="dxa"/>
          </w:tcPr>
          <w:p w14:paraId="2413251F" w14:textId="095104C9" w:rsidR="00F531E1" w:rsidRPr="007248AA" w:rsidRDefault="00722633" w:rsidP="00722633">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25E4A">
              <w:rPr>
                <w:rFonts w:ascii="Times New Roman" w:hAnsi="Times New Roman" w:cs="Times New Roman"/>
                <w:sz w:val="24"/>
                <w:szCs w:val="24"/>
                <w:lang w:val="kk-KZ"/>
              </w:rPr>
              <w:t>Айтказин Б.К.</w:t>
            </w:r>
          </w:p>
        </w:tc>
      </w:tr>
      <w:tr w:rsidR="006E2B11" w:rsidRPr="00611A74" w14:paraId="19500A81" w14:textId="77777777" w:rsidTr="002B74CA">
        <w:trPr>
          <w:trHeight w:val="56"/>
        </w:trPr>
        <w:tc>
          <w:tcPr>
            <w:tcW w:w="544" w:type="dxa"/>
          </w:tcPr>
          <w:p w14:paraId="1800F9BE" w14:textId="13B445B0" w:rsidR="00F531E1" w:rsidRPr="007248AA" w:rsidRDefault="00074A96" w:rsidP="00B93FF4">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93" w:type="dxa"/>
          </w:tcPr>
          <w:p w14:paraId="7879B307" w14:textId="10E935AB" w:rsidR="00F531E1" w:rsidRPr="00C25E4A" w:rsidRDefault="00C25E4A" w:rsidP="00A2156B">
            <w:pPr>
              <w:rPr>
                <w:rFonts w:ascii="Times New Roman" w:hAnsi="Times New Roman" w:cs="Times New Roman"/>
                <w:sz w:val="24"/>
                <w:szCs w:val="24"/>
                <w:lang w:val="kk-KZ"/>
              </w:rPr>
            </w:pPr>
            <w:r w:rsidRPr="00C25E4A">
              <w:rPr>
                <w:rFonts w:ascii="Times New Roman" w:hAnsi="Times New Roman" w:cs="Times New Roman"/>
                <w:color w:val="000000"/>
                <w:sz w:val="24"/>
                <w:szCs w:val="24"/>
              </w:rPr>
              <w:t>Правовое регулирование гражданско-правовой ответственности и предпринимательских рисков</w:t>
            </w:r>
          </w:p>
        </w:tc>
        <w:tc>
          <w:tcPr>
            <w:tcW w:w="5032" w:type="dxa"/>
          </w:tcPr>
          <w:p w14:paraId="03190B35" w14:textId="77777777" w:rsidR="00C25E4A" w:rsidRPr="00C25E4A" w:rsidRDefault="00C25E4A" w:rsidP="00C25E4A">
            <w:pPr>
              <w:jc w:val="both"/>
              <w:rPr>
                <w:rFonts w:ascii="Times New Roman" w:hAnsi="Times New Roman" w:cs="Times New Roman"/>
                <w:color w:val="000000"/>
                <w:sz w:val="24"/>
                <w:szCs w:val="24"/>
              </w:rPr>
            </w:pPr>
            <w:proofErr w:type="spellStart"/>
            <w:r w:rsidRPr="00C25E4A">
              <w:rPr>
                <w:rFonts w:ascii="Times New Roman" w:hAnsi="Times New Roman" w:cs="Times New Roman"/>
                <w:color w:val="000000"/>
                <w:sz w:val="24"/>
                <w:szCs w:val="24"/>
              </w:rPr>
              <w:t>Международый</w:t>
            </w:r>
            <w:proofErr w:type="spellEnd"/>
            <w:r w:rsidRPr="00C25E4A">
              <w:rPr>
                <w:rFonts w:ascii="Times New Roman" w:hAnsi="Times New Roman" w:cs="Times New Roman"/>
                <w:color w:val="000000"/>
                <w:sz w:val="24"/>
                <w:szCs w:val="24"/>
              </w:rPr>
              <w:t xml:space="preserve"> научный журнал "Наука и жизнь Казахстана", 12/1</w:t>
            </w:r>
          </w:p>
          <w:p w14:paraId="6FD61EE8" w14:textId="1787EAFA" w:rsidR="00F531E1" w:rsidRPr="00C25E4A" w:rsidRDefault="00F531E1" w:rsidP="00A2156B">
            <w:pPr>
              <w:jc w:val="both"/>
              <w:rPr>
                <w:rFonts w:ascii="Times New Roman" w:hAnsi="Times New Roman" w:cs="Times New Roman"/>
                <w:sz w:val="24"/>
                <w:szCs w:val="24"/>
              </w:rPr>
            </w:pPr>
          </w:p>
        </w:tc>
        <w:tc>
          <w:tcPr>
            <w:tcW w:w="1416" w:type="dxa"/>
          </w:tcPr>
          <w:p w14:paraId="046CA4CB" w14:textId="1E82A7EB" w:rsidR="00F531E1" w:rsidRPr="007248AA" w:rsidRDefault="00A2156B"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sidR="00C25E4A">
              <w:rPr>
                <w:rFonts w:ascii="Times New Roman" w:hAnsi="Times New Roman" w:cs="Times New Roman"/>
                <w:sz w:val="24"/>
                <w:szCs w:val="24"/>
                <w:lang w:val="kk-KZ"/>
              </w:rPr>
              <w:t>0</w:t>
            </w:r>
          </w:p>
        </w:tc>
        <w:tc>
          <w:tcPr>
            <w:tcW w:w="1701" w:type="dxa"/>
          </w:tcPr>
          <w:p w14:paraId="56FAB29F" w14:textId="09A04DAB" w:rsidR="00F531E1" w:rsidRPr="007248AA" w:rsidRDefault="00A2156B"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рус.   </w:t>
            </w:r>
          </w:p>
        </w:tc>
        <w:tc>
          <w:tcPr>
            <w:tcW w:w="3083" w:type="dxa"/>
          </w:tcPr>
          <w:p w14:paraId="6AA36469" w14:textId="0D3F381B" w:rsidR="00F531E1" w:rsidRPr="007248AA" w:rsidRDefault="00C25E4A"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Ахмеджанова Г.Б.</w:t>
            </w:r>
          </w:p>
        </w:tc>
      </w:tr>
      <w:tr w:rsidR="006E2B11" w:rsidRPr="00A2156B" w14:paraId="20ED4D11" w14:textId="77777777" w:rsidTr="002B74CA">
        <w:trPr>
          <w:trHeight w:val="56"/>
        </w:trPr>
        <w:tc>
          <w:tcPr>
            <w:tcW w:w="544" w:type="dxa"/>
          </w:tcPr>
          <w:p w14:paraId="795D279F" w14:textId="026AC8D4" w:rsidR="00D20D48" w:rsidRPr="007248AA" w:rsidRDefault="00B93FF4" w:rsidP="00B93FF4">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493" w:type="dxa"/>
          </w:tcPr>
          <w:p w14:paraId="05C5EEEF" w14:textId="1A008DD1" w:rsidR="00D20D48" w:rsidRPr="00C25E4A" w:rsidRDefault="00C25E4A" w:rsidP="00E340FB">
            <w:pPr>
              <w:jc w:val="both"/>
              <w:rPr>
                <w:rFonts w:ascii="Times New Roman" w:hAnsi="Times New Roman" w:cs="Times New Roman"/>
                <w:sz w:val="24"/>
                <w:szCs w:val="24"/>
                <w:lang w:val="kk-KZ"/>
              </w:rPr>
            </w:pPr>
            <w:r w:rsidRPr="00C25E4A">
              <w:rPr>
                <w:rFonts w:ascii="Times New Roman" w:hAnsi="Times New Roman" w:cs="Times New Roman"/>
                <w:color w:val="000000"/>
                <w:sz w:val="24"/>
                <w:szCs w:val="24"/>
              </w:rPr>
              <w:t xml:space="preserve">Адам </w:t>
            </w:r>
            <w:proofErr w:type="spellStart"/>
            <w:r w:rsidRPr="00C25E4A">
              <w:rPr>
                <w:rFonts w:ascii="Times New Roman" w:hAnsi="Times New Roman" w:cs="Times New Roman"/>
                <w:color w:val="000000"/>
                <w:sz w:val="24"/>
                <w:szCs w:val="24"/>
              </w:rPr>
              <w:t>құқықтарын</w:t>
            </w:r>
            <w:proofErr w:type="spellEnd"/>
            <w:r w:rsidRPr="00C25E4A">
              <w:rPr>
                <w:rFonts w:ascii="Times New Roman" w:hAnsi="Times New Roman" w:cs="Times New Roman"/>
                <w:color w:val="000000"/>
                <w:sz w:val="24"/>
                <w:szCs w:val="24"/>
              </w:rPr>
              <w:t xml:space="preserve"> </w:t>
            </w:r>
            <w:proofErr w:type="spellStart"/>
            <w:r w:rsidRPr="00C25E4A">
              <w:rPr>
                <w:rFonts w:ascii="Times New Roman" w:hAnsi="Times New Roman" w:cs="Times New Roman"/>
                <w:color w:val="000000"/>
                <w:sz w:val="24"/>
                <w:szCs w:val="24"/>
              </w:rPr>
              <w:t>қорғау</w:t>
            </w:r>
            <w:proofErr w:type="spellEnd"/>
            <w:r w:rsidRPr="00C25E4A">
              <w:rPr>
                <w:rFonts w:ascii="Times New Roman" w:hAnsi="Times New Roman" w:cs="Times New Roman"/>
                <w:color w:val="000000"/>
                <w:sz w:val="24"/>
                <w:szCs w:val="24"/>
              </w:rPr>
              <w:t xml:space="preserve"> </w:t>
            </w:r>
            <w:proofErr w:type="spellStart"/>
            <w:r w:rsidRPr="00C25E4A">
              <w:rPr>
                <w:rFonts w:ascii="Times New Roman" w:hAnsi="Times New Roman" w:cs="Times New Roman"/>
                <w:color w:val="000000"/>
                <w:sz w:val="24"/>
                <w:szCs w:val="24"/>
              </w:rPr>
              <w:t>мәселелері</w:t>
            </w:r>
            <w:proofErr w:type="spellEnd"/>
          </w:p>
        </w:tc>
        <w:tc>
          <w:tcPr>
            <w:tcW w:w="5032" w:type="dxa"/>
          </w:tcPr>
          <w:p w14:paraId="156BF728" w14:textId="12BD5C55" w:rsidR="00D20D48" w:rsidRPr="00C25E4A" w:rsidRDefault="00C25E4A" w:rsidP="00E340FB">
            <w:pPr>
              <w:jc w:val="both"/>
              <w:rPr>
                <w:rFonts w:ascii="Times New Roman" w:hAnsi="Times New Roman" w:cs="Times New Roman"/>
                <w:sz w:val="24"/>
                <w:szCs w:val="24"/>
                <w:lang w:val="kk-KZ"/>
              </w:rPr>
            </w:pPr>
            <w:proofErr w:type="spellStart"/>
            <w:r w:rsidRPr="00C25E4A">
              <w:rPr>
                <w:rFonts w:ascii="Times New Roman" w:hAnsi="Times New Roman" w:cs="Times New Roman"/>
                <w:color w:val="000000"/>
                <w:sz w:val="24"/>
                <w:szCs w:val="24"/>
              </w:rPr>
              <w:t>Международый</w:t>
            </w:r>
            <w:proofErr w:type="spellEnd"/>
            <w:r w:rsidRPr="00C25E4A">
              <w:rPr>
                <w:rFonts w:ascii="Times New Roman" w:hAnsi="Times New Roman" w:cs="Times New Roman"/>
                <w:color w:val="000000"/>
                <w:sz w:val="24"/>
                <w:szCs w:val="24"/>
              </w:rPr>
              <w:t xml:space="preserve"> научный журнал "Наука и жизнь Казахстана", 12/1</w:t>
            </w:r>
          </w:p>
        </w:tc>
        <w:tc>
          <w:tcPr>
            <w:tcW w:w="1416" w:type="dxa"/>
          </w:tcPr>
          <w:p w14:paraId="69F57313" w14:textId="65FA97F2" w:rsidR="00D20D48" w:rsidRPr="00A2156B" w:rsidRDefault="00C25E4A"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2020</w:t>
            </w:r>
          </w:p>
        </w:tc>
        <w:tc>
          <w:tcPr>
            <w:tcW w:w="1701" w:type="dxa"/>
          </w:tcPr>
          <w:p w14:paraId="084C8CED" w14:textId="4351CC47" w:rsidR="00D20D48" w:rsidRPr="00A2156B" w:rsidRDefault="00C25E4A"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рус.   </w:t>
            </w:r>
          </w:p>
        </w:tc>
        <w:tc>
          <w:tcPr>
            <w:tcW w:w="3083" w:type="dxa"/>
          </w:tcPr>
          <w:p w14:paraId="7BC71E96" w14:textId="7D61D4B2" w:rsidR="00D20D48" w:rsidRPr="00A2156B" w:rsidRDefault="00C25E4A" w:rsidP="00BF2C2E">
            <w:pPr>
              <w:jc w:val="center"/>
              <w:rPr>
                <w:rFonts w:ascii="Times New Roman" w:eastAsia="Times New Roman" w:hAnsi="Times New Roman" w:cs="Times New Roman"/>
                <w:bCs/>
                <w:sz w:val="24"/>
                <w:szCs w:val="24"/>
                <w:lang w:val="kk-KZ"/>
              </w:rPr>
            </w:pPr>
            <w:r>
              <w:rPr>
                <w:rFonts w:ascii="Times New Roman" w:hAnsi="Times New Roman" w:cs="Times New Roman"/>
                <w:sz w:val="24"/>
                <w:szCs w:val="24"/>
                <w:lang w:val="kk-KZ"/>
              </w:rPr>
              <w:t>Ахмеджанова Г.Б.</w:t>
            </w:r>
          </w:p>
        </w:tc>
      </w:tr>
      <w:tr w:rsidR="00C25E4A" w:rsidRPr="00A2156B" w14:paraId="30B7D2D9" w14:textId="77777777" w:rsidTr="002B74CA">
        <w:trPr>
          <w:trHeight w:val="56"/>
        </w:trPr>
        <w:tc>
          <w:tcPr>
            <w:tcW w:w="544" w:type="dxa"/>
          </w:tcPr>
          <w:p w14:paraId="53D616DB" w14:textId="49F71751" w:rsidR="00C25E4A" w:rsidRPr="007248AA" w:rsidRDefault="00B93FF4" w:rsidP="00E340F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6</w:t>
            </w:r>
          </w:p>
        </w:tc>
        <w:tc>
          <w:tcPr>
            <w:tcW w:w="3493" w:type="dxa"/>
          </w:tcPr>
          <w:p w14:paraId="5737B77C" w14:textId="18578956" w:rsidR="00C25E4A" w:rsidRPr="00722633" w:rsidRDefault="00B93FF4" w:rsidP="00E340FB">
            <w:pPr>
              <w:jc w:val="both"/>
              <w:rPr>
                <w:rFonts w:ascii="Times New Roman" w:hAnsi="Times New Roman" w:cs="Times New Roman"/>
                <w:color w:val="000000"/>
                <w:sz w:val="24"/>
                <w:szCs w:val="24"/>
              </w:rPr>
            </w:pPr>
            <w:r w:rsidRPr="00722633">
              <w:rPr>
                <w:rFonts w:ascii="Times New Roman" w:hAnsi="Times New Roman" w:cs="Times New Roman"/>
                <w:sz w:val="24"/>
                <w:szCs w:val="24"/>
              </w:rPr>
              <w:t>Международно-правовые аспекты развития социального обеспечения в Республике Казахстан</w:t>
            </w:r>
          </w:p>
        </w:tc>
        <w:tc>
          <w:tcPr>
            <w:tcW w:w="5032" w:type="dxa"/>
          </w:tcPr>
          <w:p w14:paraId="0F86E76B" w14:textId="115B06DF" w:rsidR="00C25E4A" w:rsidRDefault="00B93FF4" w:rsidP="00E340FB">
            <w:pPr>
              <w:jc w:val="both"/>
              <w:rPr>
                <w:rFonts w:ascii="Tahoma" w:hAnsi="Tahoma" w:cs="Tahoma"/>
                <w:color w:val="000000"/>
                <w:sz w:val="18"/>
                <w:szCs w:val="18"/>
              </w:rPr>
            </w:pPr>
            <w:r w:rsidRPr="00C25E4A">
              <w:rPr>
                <w:rFonts w:ascii="Times New Roman" w:hAnsi="Times New Roman" w:cs="Times New Roman"/>
                <w:color w:val="000000"/>
                <w:sz w:val="24"/>
                <w:szCs w:val="24"/>
              </w:rPr>
              <w:t xml:space="preserve">Вестник </w:t>
            </w:r>
            <w:proofErr w:type="spellStart"/>
            <w:r w:rsidRPr="00C25E4A">
              <w:rPr>
                <w:rFonts w:ascii="Times New Roman" w:hAnsi="Times New Roman" w:cs="Times New Roman"/>
                <w:color w:val="000000"/>
                <w:sz w:val="24"/>
                <w:szCs w:val="24"/>
              </w:rPr>
              <w:t>Торайгыров</w:t>
            </w:r>
            <w:proofErr w:type="spellEnd"/>
            <w:r w:rsidRPr="00C25E4A">
              <w:rPr>
                <w:rFonts w:ascii="Times New Roman" w:hAnsi="Times New Roman" w:cs="Times New Roman"/>
                <w:color w:val="000000"/>
                <w:sz w:val="24"/>
                <w:szCs w:val="24"/>
              </w:rPr>
              <w:t xml:space="preserve"> университета. Юридическая серия. №</w:t>
            </w:r>
            <w:r>
              <w:rPr>
                <w:rFonts w:ascii="Times New Roman" w:hAnsi="Times New Roman" w:cs="Times New Roman"/>
                <w:color w:val="000000"/>
                <w:sz w:val="24"/>
                <w:szCs w:val="24"/>
              </w:rPr>
              <w:t xml:space="preserve">4 </w:t>
            </w:r>
            <w:r w:rsidRPr="00C25E4A">
              <w:rPr>
                <w:rFonts w:ascii="Times New Roman" w:hAnsi="Times New Roman" w:cs="Times New Roman"/>
                <w:color w:val="000000"/>
                <w:sz w:val="24"/>
                <w:szCs w:val="24"/>
              </w:rPr>
              <w:t>(202</w:t>
            </w:r>
            <w:r>
              <w:rPr>
                <w:rFonts w:ascii="Times New Roman" w:hAnsi="Times New Roman" w:cs="Times New Roman"/>
                <w:color w:val="000000"/>
                <w:sz w:val="24"/>
                <w:szCs w:val="24"/>
              </w:rPr>
              <w:t>3</w:t>
            </w:r>
            <w:r w:rsidRPr="00C25E4A">
              <w:rPr>
                <w:rFonts w:ascii="Times New Roman" w:hAnsi="Times New Roman" w:cs="Times New Roman"/>
                <w:color w:val="000000"/>
                <w:sz w:val="24"/>
                <w:szCs w:val="24"/>
              </w:rPr>
              <w:t>)</w:t>
            </w:r>
          </w:p>
        </w:tc>
        <w:tc>
          <w:tcPr>
            <w:tcW w:w="1416" w:type="dxa"/>
          </w:tcPr>
          <w:p w14:paraId="45689F68" w14:textId="3A21CE9D" w:rsidR="00C25E4A" w:rsidRPr="00A2156B" w:rsidRDefault="00B93FF4"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2023</w:t>
            </w:r>
          </w:p>
        </w:tc>
        <w:tc>
          <w:tcPr>
            <w:tcW w:w="1701" w:type="dxa"/>
          </w:tcPr>
          <w:p w14:paraId="59B820B6" w14:textId="11629A08" w:rsidR="00C25E4A" w:rsidRPr="00A2156B" w:rsidRDefault="00B93FF4"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рус.   </w:t>
            </w:r>
          </w:p>
        </w:tc>
        <w:tc>
          <w:tcPr>
            <w:tcW w:w="3083" w:type="dxa"/>
          </w:tcPr>
          <w:p w14:paraId="07CBCE59" w14:textId="0EBBE7E5" w:rsidR="00C25E4A" w:rsidRPr="00A2156B" w:rsidRDefault="00B93FF4" w:rsidP="00BF2C2E">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p>
        </w:tc>
      </w:tr>
    </w:tbl>
    <w:p w14:paraId="71B464C2" w14:textId="3961287B" w:rsidR="002B74CA" w:rsidRPr="00A2156B" w:rsidRDefault="002B74CA" w:rsidP="007C44E7">
      <w:pPr>
        <w:tabs>
          <w:tab w:val="left" w:pos="4159"/>
        </w:tabs>
        <w:spacing w:after="0" w:line="240" w:lineRule="auto"/>
        <w:rPr>
          <w:lang w:val="kk-KZ"/>
        </w:rPr>
      </w:pPr>
      <w:r w:rsidRPr="00A2156B">
        <w:rPr>
          <w:lang w:val="kk-KZ"/>
        </w:rP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1960168E" w:rsidR="002B74CA" w:rsidRPr="00E340FB" w:rsidRDefault="002B74CA" w:rsidP="001A20F6">
            <w:pPr>
              <w:jc w:val="both"/>
              <w:rPr>
                <w:rFonts w:ascii="Times New Roman" w:hAnsi="Times New Roman" w:cs="Times New Roman"/>
                <w:sz w:val="24"/>
                <w:szCs w:val="24"/>
              </w:rPr>
            </w:pPr>
          </w:p>
        </w:tc>
        <w:tc>
          <w:tcPr>
            <w:tcW w:w="5032" w:type="dxa"/>
          </w:tcPr>
          <w:p w14:paraId="659D9897" w14:textId="5445EB48" w:rsidR="002B74CA" w:rsidRPr="00E340FB" w:rsidRDefault="002B74CA" w:rsidP="001A20F6">
            <w:pPr>
              <w:jc w:val="both"/>
              <w:rPr>
                <w:rFonts w:ascii="Times New Roman" w:hAnsi="Times New Roman" w:cs="Times New Roman"/>
                <w:sz w:val="24"/>
                <w:szCs w:val="24"/>
              </w:rPr>
            </w:pPr>
          </w:p>
        </w:tc>
        <w:tc>
          <w:tcPr>
            <w:tcW w:w="1416" w:type="dxa"/>
          </w:tcPr>
          <w:p w14:paraId="69F3B2EB" w14:textId="519B778B" w:rsidR="002B74CA" w:rsidRPr="00E340FB" w:rsidRDefault="002B74CA" w:rsidP="001A20F6">
            <w:pPr>
              <w:jc w:val="center"/>
              <w:rPr>
                <w:rFonts w:ascii="Times New Roman" w:hAnsi="Times New Roman" w:cs="Times New Roman"/>
                <w:sz w:val="24"/>
                <w:szCs w:val="24"/>
              </w:rPr>
            </w:pPr>
          </w:p>
        </w:tc>
        <w:tc>
          <w:tcPr>
            <w:tcW w:w="1701" w:type="dxa"/>
          </w:tcPr>
          <w:p w14:paraId="4523C7F3" w14:textId="56F35F4A" w:rsidR="002B74CA" w:rsidRPr="00E340FB" w:rsidRDefault="002B74CA" w:rsidP="001A20F6">
            <w:pPr>
              <w:jc w:val="center"/>
              <w:rPr>
                <w:rFonts w:ascii="Times New Roman" w:hAnsi="Times New Roman" w:cs="Times New Roman"/>
                <w:sz w:val="24"/>
                <w:szCs w:val="24"/>
              </w:rPr>
            </w:pPr>
          </w:p>
        </w:tc>
        <w:tc>
          <w:tcPr>
            <w:tcW w:w="3083" w:type="dxa"/>
          </w:tcPr>
          <w:p w14:paraId="08BA824F" w14:textId="621B936B" w:rsidR="002B74CA" w:rsidRPr="00E340FB" w:rsidRDefault="002B74CA" w:rsidP="001A20F6">
            <w:pPr>
              <w:jc w:val="center"/>
              <w:rPr>
                <w:rFonts w:ascii="Times New Roman" w:hAnsi="Times New Roman" w:cs="Times New Roman"/>
                <w:sz w:val="24"/>
                <w:szCs w:val="24"/>
              </w:rPr>
            </w:pPr>
          </w:p>
        </w:tc>
      </w:tr>
      <w:tr w:rsidR="002B74CA" w:rsidRPr="00E340FB"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1A20F6">
            <w:pPr>
              <w:jc w:val="both"/>
              <w:rPr>
                <w:rFonts w:ascii="Times New Roman" w:hAnsi="Times New Roman" w:cs="Times New Roman"/>
                <w:sz w:val="24"/>
                <w:szCs w:val="24"/>
              </w:rPr>
            </w:pPr>
          </w:p>
        </w:tc>
        <w:tc>
          <w:tcPr>
            <w:tcW w:w="5032" w:type="dxa"/>
          </w:tcPr>
          <w:p w14:paraId="258E1BD6" w14:textId="0246ED32"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1A20F6">
            <w:pPr>
              <w:jc w:val="center"/>
              <w:rPr>
                <w:rFonts w:ascii="Times New Roman" w:hAnsi="Times New Roman" w:cs="Times New Roman"/>
                <w:sz w:val="24"/>
                <w:szCs w:val="24"/>
              </w:rPr>
            </w:pPr>
          </w:p>
        </w:tc>
        <w:tc>
          <w:tcPr>
            <w:tcW w:w="1701" w:type="dxa"/>
          </w:tcPr>
          <w:p w14:paraId="2CAB67E9" w14:textId="49781F8D" w:rsidR="002B74CA" w:rsidRPr="00E340FB" w:rsidRDefault="002B74CA" w:rsidP="001A20F6">
            <w:pPr>
              <w:jc w:val="center"/>
              <w:rPr>
                <w:rFonts w:ascii="Times New Roman" w:hAnsi="Times New Roman" w:cs="Times New Roman"/>
                <w:sz w:val="24"/>
                <w:szCs w:val="24"/>
              </w:rPr>
            </w:pPr>
          </w:p>
        </w:tc>
        <w:tc>
          <w:tcPr>
            <w:tcW w:w="3083" w:type="dxa"/>
          </w:tcPr>
          <w:p w14:paraId="46BE2D89" w14:textId="164E008F" w:rsidR="002B74CA" w:rsidRPr="00E340FB" w:rsidRDefault="002B74CA" w:rsidP="001A20F6">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EB5308">
        <w:tc>
          <w:tcPr>
            <w:tcW w:w="544" w:type="dxa"/>
          </w:tcPr>
          <w:p w14:paraId="6E85DB0C" w14:textId="208CDF8D" w:rsidR="00C96A41" w:rsidRDefault="00074A96"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20315BDD" w14:textId="46EACD0B" w:rsidR="007C44E7" w:rsidRDefault="00134001" w:rsidP="00EB5308">
            <w:pPr>
              <w:jc w:val="both"/>
              <w:rPr>
                <w:rFonts w:ascii="Times New Roman" w:hAnsi="Times New Roman" w:cs="Times New Roman"/>
                <w:sz w:val="24"/>
                <w:szCs w:val="24"/>
              </w:rPr>
            </w:pPr>
            <w:r w:rsidRPr="006E2B11">
              <w:rPr>
                <w:rFonts w:ascii="Times New Roman" w:hAnsi="Times New Roman" w:cs="Times New Roman"/>
                <w:bCs/>
                <w:sz w:val="24"/>
                <w:szCs w:val="24"/>
              </w:rPr>
              <w:t xml:space="preserve">Б.Х. </w:t>
            </w:r>
            <w:proofErr w:type="spellStart"/>
            <w:r w:rsidRPr="006E2B11">
              <w:rPr>
                <w:rFonts w:ascii="Times New Roman" w:hAnsi="Times New Roman" w:cs="Times New Roman"/>
                <w:bCs/>
                <w:sz w:val="24"/>
                <w:szCs w:val="24"/>
              </w:rPr>
              <w:t>Олжабаев</w:t>
            </w:r>
            <w:proofErr w:type="spellEnd"/>
            <w:r w:rsidRPr="006E2B11">
              <w:rPr>
                <w:rFonts w:ascii="Times New Roman" w:hAnsi="Times New Roman" w:cs="Times New Roman"/>
                <w:bCs/>
                <w:sz w:val="24"/>
                <w:szCs w:val="24"/>
              </w:rPr>
              <w:t xml:space="preserve">, Г.Б. </w:t>
            </w:r>
            <w:proofErr w:type="spellStart"/>
            <w:r w:rsidRPr="006E2B11">
              <w:rPr>
                <w:rFonts w:ascii="Times New Roman" w:hAnsi="Times New Roman" w:cs="Times New Roman"/>
                <w:bCs/>
                <w:sz w:val="24"/>
                <w:szCs w:val="24"/>
              </w:rPr>
              <w:t>Ахмеджанова</w:t>
            </w:r>
            <w:proofErr w:type="spellEnd"/>
            <w:r w:rsidRPr="006E2B11">
              <w:rPr>
                <w:rFonts w:ascii="Times New Roman" w:hAnsi="Times New Roman" w:cs="Times New Roman"/>
                <w:bCs/>
                <w:sz w:val="24"/>
                <w:szCs w:val="24"/>
              </w:rPr>
              <w:t xml:space="preserve">, Ю.Ю. </w:t>
            </w:r>
            <w:proofErr w:type="gramStart"/>
            <w:r w:rsidRPr="006E2B11">
              <w:rPr>
                <w:rFonts w:ascii="Times New Roman" w:hAnsi="Times New Roman" w:cs="Times New Roman"/>
                <w:bCs/>
                <w:sz w:val="24"/>
                <w:szCs w:val="24"/>
              </w:rPr>
              <w:t>Колесников  «</w:t>
            </w:r>
            <w:proofErr w:type="gramEnd"/>
            <w:r w:rsidRPr="006E2B11">
              <w:rPr>
                <w:rFonts w:ascii="Times New Roman" w:hAnsi="Times New Roman" w:cs="Times New Roman"/>
                <w:bCs/>
                <w:sz w:val="24"/>
                <w:szCs w:val="24"/>
              </w:rPr>
              <w:t>Противодействие коррупции в решении проблем обеспечения национальной безопасности Республики Казахстан</w:t>
            </w:r>
          </w:p>
        </w:tc>
        <w:tc>
          <w:tcPr>
            <w:tcW w:w="2553" w:type="dxa"/>
          </w:tcPr>
          <w:p w14:paraId="209DF48B" w14:textId="0803451A" w:rsidR="00C96A41" w:rsidRDefault="00F858B6" w:rsidP="008F3300">
            <w:pPr>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2673" w:type="dxa"/>
          </w:tcPr>
          <w:p w14:paraId="66BB485E" w14:textId="5EC1DC2A" w:rsidR="00C96A41" w:rsidRDefault="00134001" w:rsidP="00F858B6">
            <w:pPr>
              <w:rPr>
                <w:rFonts w:ascii="Times New Roman" w:hAnsi="Times New Roman" w:cs="Times New Roman"/>
                <w:sz w:val="24"/>
                <w:szCs w:val="24"/>
              </w:rPr>
            </w:pPr>
            <w:r w:rsidRPr="00243C1F">
              <w:rPr>
                <w:rFonts w:ascii="Times New Roman" w:hAnsi="Times New Roman" w:cs="Times New Roman"/>
                <w:sz w:val="24"/>
                <w:szCs w:val="24"/>
              </w:rPr>
              <w:t>«Современные тренды экономического развития: Россия и мир после пандемии»</w:t>
            </w:r>
            <w:r w:rsidR="00F858B6">
              <w:rPr>
                <w:rFonts w:ascii="Times New Roman" w:hAnsi="Times New Roman" w:cs="Times New Roman"/>
                <w:sz w:val="24"/>
                <w:szCs w:val="24"/>
              </w:rPr>
              <w:t>/</w:t>
            </w:r>
            <w:r w:rsidRPr="00243C1F">
              <w:rPr>
                <w:rFonts w:ascii="Times New Roman" w:hAnsi="Times New Roman" w:cs="Times New Roman"/>
                <w:sz w:val="24"/>
                <w:szCs w:val="24"/>
              </w:rPr>
              <w:t xml:space="preserve"> Материалы II Международной научно-практической </w:t>
            </w:r>
            <w:r w:rsidRPr="00243C1F">
              <w:rPr>
                <w:rFonts w:ascii="Times New Roman" w:hAnsi="Times New Roman" w:cs="Times New Roman"/>
                <w:sz w:val="24"/>
                <w:szCs w:val="24"/>
              </w:rPr>
              <w:lastRenderedPageBreak/>
              <w:t>конференции</w:t>
            </w:r>
            <w:r w:rsidR="00F858B6">
              <w:rPr>
                <w:rFonts w:ascii="Times New Roman" w:hAnsi="Times New Roman" w:cs="Times New Roman"/>
                <w:sz w:val="24"/>
                <w:szCs w:val="24"/>
              </w:rPr>
              <w:t xml:space="preserve">: </w:t>
            </w:r>
            <w:r w:rsidR="00F858B6" w:rsidRPr="00243C1F">
              <w:rPr>
                <w:rFonts w:ascii="Times New Roman" w:hAnsi="Times New Roman" w:cs="Times New Roman"/>
                <w:sz w:val="24"/>
                <w:szCs w:val="24"/>
              </w:rPr>
              <w:t>В двух частях Часть 2</w:t>
            </w:r>
            <w:r w:rsidR="00F858B6">
              <w:rPr>
                <w:rFonts w:ascii="Times New Roman" w:hAnsi="Times New Roman" w:cs="Times New Roman"/>
                <w:sz w:val="24"/>
                <w:szCs w:val="24"/>
              </w:rPr>
              <w:t>.</w:t>
            </w:r>
          </w:p>
        </w:tc>
        <w:tc>
          <w:tcPr>
            <w:tcW w:w="3527" w:type="dxa"/>
          </w:tcPr>
          <w:p w14:paraId="3BE8B0CB" w14:textId="77777777" w:rsidR="00722633" w:rsidRDefault="00134001" w:rsidP="00134001">
            <w:pPr>
              <w:jc w:val="both"/>
              <w:rPr>
                <w:rFonts w:ascii="Times New Roman" w:hAnsi="Times New Roman" w:cs="Times New Roman"/>
                <w:sz w:val="24"/>
                <w:szCs w:val="24"/>
              </w:rPr>
            </w:pPr>
            <w:r w:rsidRPr="00243C1F">
              <w:rPr>
                <w:rFonts w:ascii="Times New Roman" w:hAnsi="Times New Roman" w:cs="Times New Roman"/>
                <w:sz w:val="24"/>
                <w:szCs w:val="24"/>
              </w:rPr>
              <w:lastRenderedPageBreak/>
              <w:t>25—26 февраля 2021 г.</w:t>
            </w:r>
            <w:r>
              <w:rPr>
                <w:rFonts w:ascii="Times New Roman" w:hAnsi="Times New Roman" w:cs="Times New Roman"/>
                <w:sz w:val="24"/>
                <w:szCs w:val="24"/>
              </w:rPr>
              <w:t xml:space="preserve">, </w:t>
            </w:r>
          </w:p>
          <w:p w14:paraId="54B60078" w14:textId="60F897E9" w:rsidR="00134001" w:rsidRPr="00243C1F" w:rsidRDefault="00134001" w:rsidP="00134001">
            <w:pPr>
              <w:jc w:val="both"/>
              <w:rPr>
                <w:rFonts w:ascii="Times New Roman" w:hAnsi="Times New Roman" w:cs="Times New Roman"/>
                <w:sz w:val="24"/>
                <w:szCs w:val="24"/>
              </w:rPr>
            </w:pPr>
            <w:r>
              <w:rPr>
                <w:rFonts w:ascii="Times New Roman" w:hAnsi="Times New Roman" w:cs="Times New Roman"/>
                <w:sz w:val="24"/>
                <w:szCs w:val="24"/>
              </w:rPr>
              <w:t>г. Новосибирск РФ.</w:t>
            </w:r>
          </w:p>
          <w:p w14:paraId="39D4301D" w14:textId="53E2D7B1" w:rsidR="00C96A41" w:rsidRDefault="00C96A41" w:rsidP="00EB5308">
            <w:pPr>
              <w:jc w:val="center"/>
              <w:rPr>
                <w:rFonts w:ascii="Times New Roman" w:hAnsi="Times New Roman" w:cs="Times New Roman"/>
                <w:sz w:val="24"/>
                <w:szCs w:val="24"/>
              </w:rPr>
            </w:pPr>
          </w:p>
        </w:tc>
      </w:tr>
      <w:tr w:rsidR="007C44E7" w:rsidRPr="00134001" w14:paraId="34D82454" w14:textId="77777777" w:rsidTr="00EB5308">
        <w:tc>
          <w:tcPr>
            <w:tcW w:w="544" w:type="dxa"/>
          </w:tcPr>
          <w:p w14:paraId="607A5F30" w14:textId="5768F418" w:rsidR="007C44E7" w:rsidRDefault="00074A96" w:rsidP="007C44E7">
            <w:pPr>
              <w:jc w:val="center"/>
              <w:rPr>
                <w:rFonts w:ascii="Times New Roman" w:hAnsi="Times New Roman" w:cs="Times New Roman"/>
                <w:sz w:val="24"/>
                <w:szCs w:val="24"/>
              </w:rPr>
            </w:pPr>
            <w:r>
              <w:rPr>
                <w:rFonts w:ascii="Times New Roman" w:hAnsi="Times New Roman" w:cs="Times New Roman"/>
                <w:sz w:val="24"/>
                <w:szCs w:val="24"/>
              </w:rPr>
              <w:t>2</w:t>
            </w:r>
          </w:p>
        </w:tc>
        <w:tc>
          <w:tcPr>
            <w:tcW w:w="5972" w:type="dxa"/>
          </w:tcPr>
          <w:p w14:paraId="51A29279" w14:textId="4D3C26E3" w:rsidR="007C44E7" w:rsidRPr="00401769" w:rsidRDefault="00F858B6" w:rsidP="007C44E7">
            <w:pPr>
              <w:jc w:val="both"/>
              <w:rPr>
                <w:rFonts w:ascii="Times New Roman" w:hAnsi="Times New Roman" w:cs="Times New Roman"/>
                <w:sz w:val="24"/>
                <w:szCs w:val="24"/>
              </w:rPr>
            </w:pPr>
            <w:r w:rsidRPr="00A2156B">
              <w:rPr>
                <w:rFonts w:ascii="Times New Roman" w:hAnsi="Times New Roman" w:cs="Times New Roman"/>
                <w:sz w:val="24"/>
                <w:szCs w:val="24"/>
                <w:lang w:val="kk-KZ"/>
              </w:rPr>
              <w:t>«Жаңа Қазақстан: мемлекет жүйесінің құқықтық, экономикалық және әлеуметтік дамуының өзекті тенденциялары»: Халықаралық</w:t>
            </w:r>
            <w:r>
              <w:rPr>
                <w:rFonts w:ascii="Times New Roman" w:hAnsi="Times New Roman" w:cs="Times New Roman"/>
                <w:sz w:val="24"/>
                <w:szCs w:val="24"/>
                <w:lang w:val="kk-KZ"/>
              </w:rPr>
              <w:t xml:space="preserve"> </w:t>
            </w:r>
            <w:r w:rsidRPr="00A2156B">
              <w:rPr>
                <w:rFonts w:ascii="Times New Roman" w:hAnsi="Times New Roman" w:cs="Times New Roman"/>
                <w:sz w:val="24"/>
                <w:szCs w:val="24"/>
                <w:lang w:val="kk-KZ"/>
              </w:rPr>
              <w:t>ғылыми</w:t>
            </w:r>
            <w:r>
              <w:rPr>
                <w:rFonts w:ascii="Times New Roman" w:hAnsi="Times New Roman" w:cs="Times New Roman"/>
                <w:sz w:val="24"/>
                <w:szCs w:val="24"/>
                <w:lang w:val="kk-KZ"/>
              </w:rPr>
              <w:t>-</w:t>
            </w:r>
            <w:r w:rsidRPr="00A2156B">
              <w:rPr>
                <w:rFonts w:ascii="Times New Roman" w:hAnsi="Times New Roman" w:cs="Times New Roman"/>
                <w:sz w:val="24"/>
                <w:szCs w:val="24"/>
                <w:lang w:val="kk-KZ"/>
              </w:rPr>
              <w:t>практикалық конференциясының материалдары</w:t>
            </w:r>
          </w:p>
        </w:tc>
        <w:tc>
          <w:tcPr>
            <w:tcW w:w="2553" w:type="dxa"/>
          </w:tcPr>
          <w:p w14:paraId="64DA0438" w14:textId="00FEDC87" w:rsidR="007C44E7" w:rsidRDefault="003711B1" w:rsidP="007C44E7">
            <w:pPr>
              <w:jc w:val="center"/>
              <w:rPr>
                <w:rFonts w:ascii="Times New Roman" w:hAnsi="Times New Roman" w:cs="Times New Roman"/>
                <w:sz w:val="24"/>
                <w:szCs w:val="24"/>
              </w:rPr>
            </w:pPr>
            <w:r>
              <w:rPr>
                <w:rFonts w:ascii="Times New Roman" w:hAnsi="Times New Roman" w:cs="Times New Roman"/>
                <w:sz w:val="24"/>
                <w:szCs w:val="24"/>
              </w:rPr>
              <w:t>докладчик</w:t>
            </w:r>
          </w:p>
        </w:tc>
        <w:tc>
          <w:tcPr>
            <w:tcW w:w="2673" w:type="dxa"/>
          </w:tcPr>
          <w:p w14:paraId="1AE0D780" w14:textId="59423AF8" w:rsidR="007C44E7" w:rsidRPr="00134001" w:rsidRDefault="00F858B6" w:rsidP="00F858B6">
            <w:pPr>
              <w:rPr>
                <w:rFonts w:ascii="Times New Roman" w:hAnsi="Times New Roman" w:cs="Times New Roman"/>
                <w:sz w:val="24"/>
                <w:szCs w:val="24"/>
                <w:lang w:val="kk-KZ"/>
              </w:rPr>
            </w:pPr>
            <w:r w:rsidRPr="00A2156B">
              <w:rPr>
                <w:rFonts w:ascii="Times New Roman" w:hAnsi="Times New Roman" w:cs="Times New Roman"/>
                <w:sz w:val="24"/>
                <w:szCs w:val="24"/>
              </w:rPr>
              <w:t>Развитие социального обеспечения в Республике Казахстан: международно-правовые аспекты</w:t>
            </w:r>
          </w:p>
        </w:tc>
        <w:tc>
          <w:tcPr>
            <w:tcW w:w="3527" w:type="dxa"/>
          </w:tcPr>
          <w:p w14:paraId="3EB80658" w14:textId="1E4D1041" w:rsidR="007C44E7" w:rsidRPr="00134001" w:rsidRDefault="00F858B6" w:rsidP="007C44E7">
            <w:pPr>
              <w:jc w:val="center"/>
              <w:rPr>
                <w:rFonts w:ascii="Times New Roman" w:hAnsi="Times New Roman" w:cs="Times New Roman"/>
                <w:sz w:val="24"/>
                <w:szCs w:val="24"/>
                <w:lang w:val="kk-KZ"/>
              </w:rPr>
            </w:pPr>
            <w:r w:rsidRPr="00A2156B">
              <w:rPr>
                <w:rFonts w:ascii="Times New Roman" w:hAnsi="Times New Roman" w:cs="Times New Roman"/>
                <w:sz w:val="24"/>
                <w:szCs w:val="24"/>
                <w:lang w:val="kk-KZ"/>
              </w:rPr>
              <w:t>Торайғыров университет, 2023</w:t>
            </w:r>
            <w:r>
              <w:rPr>
                <w:rFonts w:ascii="Times New Roman" w:hAnsi="Times New Roman" w:cs="Times New Roman"/>
                <w:sz w:val="24"/>
                <w:szCs w:val="24"/>
                <w:lang w:val="kk-KZ"/>
              </w:rPr>
              <w:t>.</w:t>
            </w:r>
          </w:p>
        </w:tc>
      </w:tr>
    </w:tbl>
    <w:p w14:paraId="0FA5100E" w14:textId="77777777" w:rsidR="002B74CA" w:rsidRPr="00134001" w:rsidRDefault="002B74CA">
      <w:pPr>
        <w:rPr>
          <w:rFonts w:ascii="Times New Roman" w:hAnsi="Times New Roman"/>
          <w:b/>
          <w:sz w:val="24"/>
          <w:lang w:val="kk-KZ"/>
        </w:rPr>
      </w:pPr>
    </w:p>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50091A45" w:rsidR="000A14BB" w:rsidRPr="00E340FB" w:rsidRDefault="00074A96" w:rsidP="000A14BB">
            <w:pPr>
              <w:jc w:val="center"/>
              <w:rPr>
                <w:rFonts w:ascii="Times New Roman" w:hAnsi="Times New Roman" w:cs="Times New Roman"/>
                <w:sz w:val="24"/>
                <w:szCs w:val="24"/>
              </w:rPr>
            </w:pPr>
            <w:r>
              <w:rPr>
                <w:rFonts w:ascii="Times New Roman" w:hAnsi="Times New Roman" w:cs="Times New Roman"/>
                <w:sz w:val="24"/>
                <w:szCs w:val="24"/>
              </w:rPr>
              <w:t>1.</w:t>
            </w:r>
          </w:p>
        </w:tc>
        <w:tc>
          <w:tcPr>
            <w:tcW w:w="3967" w:type="dxa"/>
          </w:tcPr>
          <w:p w14:paraId="611598D4" w14:textId="596BCC8B" w:rsidR="000A14BB" w:rsidRPr="00E340FB" w:rsidRDefault="00074A96" w:rsidP="00074A96">
            <w:pPr>
              <w:rPr>
                <w:rFonts w:ascii="Times New Roman" w:hAnsi="Times New Roman" w:cs="Times New Roman"/>
                <w:sz w:val="24"/>
                <w:szCs w:val="24"/>
              </w:rPr>
            </w:pPr>
            <w:r>
              <w:rPr>
                <w:rFonts w:ascii="Times New Roman" w:hAnsi="Times New Roman" w:cs="Times New Roman"/>
                <w:sz w:val="24"/>
                <w:szCs w:val="24"/>
              </w:rPr>
              <w:t>Семинар-тренинг для руководителей ОСИ(КСК)</w:t>
            </w:r>
          </w:p>
        </w:tc>
        <w:tc>
          <w:tcPr>
            <w:tcW w:w="4704" w:type="dxa"/>
          </w:tcPr>
          <w:p w14:paraId="31F9E812" w14:textId="522FFFFF" w:rsidR="000A14BB" w:rsidRPr="00E340FB" w:rsidRDefault="00074A96" w:rsidP="00074A96">
            <w:pPr>
              <w:rPr>
                <w:rFonts w:ascii="Times New Roman" w:hAnsi="Times New Roman" w:cs="Times New Roman"/>
                <w:sz w:val="24"/>
                <w:szCs w:val="24"/>
              </w:rPr>
            </w:pPr>
            <w:r>
              <w:rPr>
                <w:rFonts w:ascii="Times New Roman" w:hAnsi="Times New Roman" w:cs="Times New Roman"/>
                <w:sz w:val="24"/>
                <w:szCs w:val="24"/>
              </w:rPr>
              <w:t>Противодействие коррупционным проявлениям в сфере ЖКХ</w:t>
            </w:r>
          </w:p>
        </w:tc>
        <w:tc>
          <w:tcPr>
            <w:tcW w:w="1701" w:type="dxa"/>
          </w:tcPr>
          <w:p w14:paraId="404C7962" w14:textId="49D2D76C" w:rsidR="000A14BB" w:rsidRDefault="00074A96" w:rsidP="000A14BB">
            <w:pPr>
              <w:jc w:val="center"/>
              <w:rPr>
                <w:rFonts w:ascii="Times New Roman" w:hAnsi="Times New Roman" w:cs="Times New Roman"/>
                <w:sz w:val="24"/>
                <w:szCs w:val="24"/>
              </w:rPr>
            </w:pPr>
            <w:r>
              <w:rPr>
                <w:rFonts w:ascii="Times New Roman" w:hAnsi="Times New Roman" w:cs="Times New Roman"/>
                <w:sz w:val="24"/>
                <w:szCs w:val="24"/>
              </w:rPr>
              <w:t>72</w:t>
            </w:r>
          </w:p>
        </w:tc>
        <w:tc>
          <w:tcPr>
            <w:tcW w:w="1962" w:type="dxa"/>
          </w:tcPr>
          <w:p w14:paraId="1133FF81" w14:textId="5A078EC5" w:rsidR="000A14BB" w:rsidRPr="00E340FB" w:rsidRDefault="008F3958" w:rsidP="008F3958">
            <w:pPr>
              <w:rPr>
                <w:rFonts w:ascii="Times New Roman" w:hAnsi="Times New Roman" w:cs="Times New Roman"/>
                <w:sz w:val="24"/>
                <w:szCs w:val="24"/>
              </w:rPr>
            </w:pPr>
            <w:r>
              <w:rPr>
                <w:rFonts w:ascii="Times New Roman" w:hAnsi="Times New Roman" w:cs="Times New Roman"/>
                <w:sz w:val="24"/>
                <w:szCs w:val="24"/>
              </w:rPr>
              <w:t xml:space="preserve">   </w:t>
            </w:r>
            <w:r w:rsidR="00074A96">
              <w:rPr>
                <w:rFonts w:ascii="Times New Roman" w:hAnsi="Times New Roman" w:cs="Times New Roman"/>
                <w:sz w:val="24"/>
                <w:szCs w:val="24"/>
              </w:rPr>
              <w:t>11-14.02.2023</w:t>
            </w:r>
          </w:p>
        </w:tc>
        <w:tc>
          <w:tcPr>
            <w:tcW w:w="2397" w:type="dxa"/>
          </w:tcPr>
          <w:p w14:paraId="26592C63" w14:textId="1306A292" w:rsidR="000A14BB" w:rsidRDefault="00C11D60" w:rsidP="000A14BB">
            <w:pPr>
              <w:jc w:val="center"/>
              <w:rPr>
                <w:rFonts w:ascii="Times New Roman" w:hAnsi="Times New Roman" w:cs="Times New Roman"/>
                <w:sz w:val="24"/>
                <w:szCs w:val="24"/>
              </w:rPr>
            </w:pPr>
            <w:r w:rsidRPr="007248AA">
              <w:rPr>
                <w:rFonts w:ascii="Times New Roman" w:hAnsi="Times New Roman" w:cs="Times New Roman"/>
                <w:sz w:val="24"/>
                <w:szCs w:val="24"/>
                <w:lang w:val="kk-KZ"/>
              </w:rPr>
              <w:t>Toraighyrov University</w:t>
            </w:r>
          </w:p>
        </w:tc>
      </w:tr>
      <w:tr w:rsidR="000A14BB" w:rsidRPr="00E340FB" w14:paraId="3455583D" w14:textId="46089F5E" w:rsidTr="000A14BB">
        <w:tc>
          <w:tcPr>
            <w:tcW w:w="538" w:type="dxa"/>
          </w:tcPr>
          <w:p w14:paraId="5D593665" w14:textId="3D4F07FB" w:rsidR="000A14BB" w:rsidRDefault="00074A96" w:rsidP="000A14BB">
            <w:pPr>
              <w:jc w:val="center"/>
              <w:rPr>
                <w:rFonts w:ascii="Times New Roman" w:hAnsi="Times New Roman" w:cs="Times New Roman"/>
                <w:sz w:val="24"/>
                <w:szCs w:val="24"/>
              </w:rPr>
            </w:pPr>
            <w:r>
              <w:rPr>
                <w:rFonts w:ascii="Times New Roman" w:hAnsi="Times New Roman" w:cs="Times New Roman"/>
                <w:sz w:val="24"/>
                <w:szCs w:val="24"/>
              </w:rPr>
              <w:t>2</w:t>
            </w:r>
          </w:p>
        </w:tc>
        <w:tc>
          <w:tcPr>
            <w:tcW w:w="3967" w:type="dxa"/>
          </w:tcPr>
          <w:p w14:paraId="4288B7E7" w14:textId="684BDE4D" w:rsidR="000A14BB" w:rsidRDefault="00074A96" w:rsidP="000A14BB">
            <w:pPr>
              <w:jc w:val="both"/>
              <w:rPr>
                <w:rFonts w:ascii="Times New Roman" w:hAnsi="Times New Roman" w:cs="Times New Roman"/>
                <w:sz w:val="24"/>
                <w:szCs w:val="24"/>
              </w:rPr>
            </w:pPr>
            <w:r>
              <w:rPr>
                <w:rFonts w:ascii="Times New Roman" w:hAnsi="Times New Roman" w:cs="Times New Roman"/>
                <w:sz w:val="24"/>
                <w:szCs w:val="24"/>
              </w:rPr>
              <w:t>Открытое занятие для ППС и студентов факультета экономики и права</w:t>
            </w:r>
          </w:p>
        </w:tc>
        <w:tc>
          <w:tcPr>
            <w:tcW w:w="4704" w:type="dxa"/>
          </w:tcPr>
          <w:p w14:paraId="3C766ECC" w14:textId="0F8BEEBB" w:rsidR="000A14BB" w:rsidRPr="00401769" w:rsidRDefault="00872E28" w:rsidP="000A14BB">
            <w:pPr>
              <w:jc w:val="both"/>
              <w:rPr>
                <w:rFonts w:ascii="Times New Roman" w:hAnsi="Times New Roman" w:cs="Times New Roman"/>
                <w:sz w:val="24"/>
                <w:szCs w:val="24"/>
              </w:rPr>
            </w:pPr>
            <w:r>
              <w:rPr>
                <w:rFonts w:ascii="Times New Roman" w:hAnsi="Times New Roman" w:cs="Times New Roman"/>
                <w:sz w:val="24"/>
                <w:szCs w:val="24"/>
              </w:rPr>
              <w:t>«</w:t>
            </w:r>
            <w:r w:rsidR="00074A96">
              <w:rPr>
                <w:rFonts w:ascii="Times New Roman" w:hAnsi="Times New Roman" w:cs="Times New Roman"/>
                <w:sz w:val="24"/>
                <w:szCs w:val="24"/>
              </w:rPr>
              <w:t>Административно-правовые режимы</w:t>
            </w:r>
            <w:r>
              <w:rPr>
                <w:rFonts w:ascii="Times New Roman" w:hAnsi="Times New Roman" w:cs="Times New Roman"/>
                <w:sz w:val="24"/>
                <w:szCs w:val="24"/>
              </w:rPr>
              <w:t>», по дисциплине «Административное право РК»</w:t>
            </w:r>
          </w:p>
        </w:tc>
        <w:tc>
          <w:tcPr>
            <w:tcW w:w="1701" w:type="dxa"/>
          </w:tcPr>
          <w:p w14:paraId="444D15C8" w14:textId="5126596C" w:rsidR="000A14BB" w:rsidRDefault="00074A96" w:rsidP="000A14BB">
            <w:pPr>
              <w:jc w:val="center"/>
              <w:rPr>
                <w:rFonts w:ascii="Times New Roman" w:hAnsi="Times New Roman" w:cs="Times New Roman"/>
                <w:sz w:val="24"/>
                <w:szCs w:val="24"/>
              </w:rPr>
            </w:pPr>
            <w:r>
              <w:rPr>
                <w:rFonts w:ascii="Times New Roman" w:hAnsi="Times New Roman" w:cs="Times New Roman"/>
                <w:sz w:val="24"/>
                <w:szCs w:val="24"/>
              </w:rPr>
              <w:t>1</w:t>
            </w:r>
            <w:r w:rsidR="008F3958">
              <w:rPr>
                <w:rFonts w:ascii="Times New Roman" w:hAnsi="Times New Roman" w:cs="Times New Roman"/>
                <w:sz w:val="24"/>
                <w:szCs w:val="24"/>
              </w:rPr>
              <w:t xml:space="preserve"> (лек.)</w:t>
            </w:r>
          </w:p>
        </w:tc>
        <w:tc>
          <w:tcPr>
            <w:tcW w:w="1962" w:type="dxa"/>
          </w:tcPr>
          <w:p w14:paraId="6350F860" w14:textId="4D6B1CB8" w:rsidR="000A14BB" w:rsidRDefault="008F3958" w:rsidP="008F3958">
            <w:pPr>
              <w:rPr>
                <w:rFonts w:ascii="Times New Roman" w:hAnsi="Times New Roman" w:cs="Times New Roman"/>
                <w:sz w:val="24"/>
                <w:szCs w:val="24"/>
              </w:rPr>
            </w:pPr>
            <w:r>
              <w:rPr>
                <w:rFonts w:ascii="Times New Roman" w:hAnsi="Times New Roman" w:cs="Times New Roman"/>
                <w:sz w:val="24"/>
                <w:szCs w:val="24"/>
              </w:rPr>
              <w:t xml:space="preserve">   01.11.2022</w:t>
            </w:r>
          </w:p>
        </w:tc>
        <w:tc>
          <w:tcPr>
            <w:tcW w:w="2397" w:type="dxa"/>
          </w:tcPr>
          <w:p w14:paraId="53D6A4FA" w14:textId="1C2F41BD" w:rsidR="000A14BB" w:rsidRDefault="00C11D60" w:rsidP="00C11D60">
            <w:pPr>
              <w:jc w:val="center"/>
              <w:rPr>
                <w:rFonts w:ascii="Times New Roman" w:hAnsi="Times New Roman" w:cs="Times New Roman"/>
                <w:sz w:val="24"/>
                <w:szCs w:val="24"/>
              </w:rPr>
            </w:pPr>
            <w:r w:rsidRPr="007248AA">
              <w:rPr>
                <w:rFonts w:ascii="Times New Roman" w:hAnsi="Times New Roman" w:cs="Times New Roman"/>
                <w:sz w:val="24"/>
                <w:szCs w:val="24"/>
                <w:lang w:val="kk-KZ"/>
              </w:rPr>
              <w:t>Toraighyrov University</w:t>
            </w:r>
          </w:p>
        </w:tc>
      </w:tr>
      <w:tr w:rsidR="000A14BB" w:rsidRPr="00E340FB" w14:paraId="6FC1B478" w14:textId="6C83DDC3" w:rsidTr="000A14BB">
        <w:tc>
          <w:tcPr>
            <w:tcW w:w="538" w:type="dxa"/>
          </w:tcPr>
          <w:p w14:paraId="4926DC13" w14:textId="21398B59" w:rsidR="000A14BB" w:rsidRDefault="008F3958" w:rsidP="000A14BB">
            <w:pPr>
              <w:jc w:val="center"/>
              <w:rPr>
                <w:rFonts w:ascii="Times New Roman" w:hAnsi="Times New Roman" w:cs="Times New Roman"/>
                <w:sz w:val="24"/>
                <w:szCs w:val="24"/>
              </w:rPr>
            </w:pPr>
            <w:r>
              <w:rPr>
                <w:rFonts w:ascii="Times New Roman" w:hAnsi="Times New Roman" w:cs="Times New Roman"/>
                <w:sz w:val="24"/>
                <w:szCs w:val="24"/>
              </w:rPr>
              <w:t>3</w:t>
            </w:r>
          </w:p>
        </w:tc>
        <w:tc>
          <w:tcPr>
            <w:tcW w:w="3967" w:type="dxa"/>
          </w:tcPr>
          <w:p w14:paraId="72D59C6A" w14:textId="26529EE4" w:rsidR="000A14BB" w:rsidRDefault="008F3958" w:rsidP="000A14BB">
            <w:pPr>
              <w:jc w:val="both"/>
              <w:rPr>
                <w:rFonts w:ascii="Times New Roman" w:hAnsi="Times New Roman" w:cs="Times New Roman"/>
                <w:sz w:val="24"/>
                <w:szCs w:val="24"/>
              </w:rPr>
            </w:pPr>
            <w:r>
              <w:rPr>
                <w:rFonts w:ascii="Times New Roman" w:hAnsi="Times New Roman" w:cs="Times New Roman"/>
                <w:sz w:val="24"/>
                <w:szCs w:val="24"/>
              </w:rPr>
              <w:t>Открытое занятие для ППС и студентов факультета экономики и права</w:t>
            </w:r>
          </w:p>
        </w:tc>
        <w:tc>
          <w:tcPr>
            <w:tcW w:w="4704" w:type="dxa"/>
          </w:tcPr>
          <w:p w14:paraId="00FBA386" w14:textId="0B3FB093" w:rsidR="000A14BB" w:rsidRDefault="00872E28" w:rsidP="000A14BB">
            <w:pPr>
              <w:jc w:val="both"/>
              <w:rPr>
                <w:rFonts w:ascii="Times New Roman" w:hAnsi="Times New Roman" w:cs="Times New Roman"/>
                <w:sz w:val="24"/>
                <w:szCs w:val="24"/>
              </w:rPr>
            </w:pPr>
            <w:r>
              <w:rPr>
                <w:rFonts w:ascii="Times New Roman" w:hAnsi="Times New Roman" w:cs="Times New Roman"/>
                <w:sz w:val="24"/>
                <w:szCs w:val="24"/>
              </w:rPr>
              <w:t xml:space="preserve">«Антикоррупционная политика Республики Казахстан», по одноименной </w:t>
            </w:r>
            <w:proofErr w:type="spellStart"/>
            <w:r>
              <w:rPr>
                <w:rFonts w:ascii="Times New Roman" w:hAnsi="Times New Roman" w:cs="Times New Roman"/>
                <w:sz w:val="24"/>
                <w:szCs w:val="24"/>
              </w:rPr>
              <w:t>дициплине</w:t>
            </w:r>
            <w:proofErr w:type="spellEnd"/>
          </w:p>
        </w:tc>
        <w:tc>
          <w:tcPr>
            <w:tcW w:w="1701" w:type="dxa"/>
          </w:tcPr>
          <w:p w14:paraId="08650660" w14:textId="6790B2FF" w:rsidR="000A14BB" w:rsidRDefault="00872E28" w:rsidP="000A14BB">
            <w:pPr>
              <w:jc w:val="center"/>
              <w:rPr>
                <w:rFonts w:ascii="Times New Roman" w:hAnsi="Times New Roman" w:cs="Times New Roman"/>
                <w:sz w:val="24"/>
                <w:szCs w:val="24"/>
              </w:rPr>
            </w:pPr>
            <w:r>
              <w:rPr>
                <w:rFonts w:ascii="Times New Roman" w:hAnsi="Times New Roman" w:cs="Times New Roman"/>
                <w:sz w:val="24"/>
                <w:szCs w:val="24"/>
              </w:rPr>
              <w:t>1 (лек.)</w:t>
            </w:r>
          </w:p>
        </w:tc>
        <w:tc>
          <w:tcPr>
            <w:tcW w:w="1962" w:type="dxa"/>
          </w:tcPr>
          <w:p w14:paraId="7B25AF44" w14:textId="648CEDDC" w:rsidR="000A14BB" w:rsidRDefault="008F3958" w:rsidP="008F3958">
            <w:pPr>
              <w:rPr>
                <w:rFonts w:ascii="Times New Roman" w:hAnsi="Times New Roman" w:cs="Times New Roman"/>
                <w:sz w:val="24"/>
                <w:szCs w:val="24"/>
              </w:rPr>
            </w:pPr>
            <w:r>
              <w:rPr>
                <w:rFonts w:ascii="Times New Roman" w:hAnsi="Times New Roman" w:cs="Times New Roman"/>
                <w:sz w:val="24"/>
                <w:szCs w:val="24"/>
              </w:rPr>
              <w:t xml:space="preserve">   04.04.2023</w:t>
            </w:r>
          </w:p>
        </w:tc>
        <w:tc>
          <w:tcPr>
            <w:tcW w:w="2397" w:type="dxa"/>
          </w:tcPr>
          <w:p w14:paraId="19DF84F8" w14:textId="4AFF0091" w:rsidR="000A14BB" w:rsidRDefault="00C11D60" w:rsidP="000A14BB">
            <w:pPr>
              <w:jc w:val="center"/>
              <w:rPr>
                <w:rFonts w:ascii="Times New Roman" w:hAnsi="Times New Roman" w:cs="Times New Roman"/>
                <w:sz w:val="24"/>
                <w:szCs w:val="24"/>
              </w:rPr>
            </w:pPr>
            <w:r w:rsidRPr="007248AA">
              <w:rPr>
                <w:rFonts w:ascii="Times New Roman" w:hAnsi="Times New Roman" w:cs="Times New Roman"/>
                <w:sz w:val="24"/>
                <w:szCs w:val="24"/>
                <w:lang w:val="kk-KZ"/>
              </w:rPr>
              <w:t>Toraighyrov University</w:t>
            </w:r>
          </w:p>
        </w:tc>
      </w:tr>
      <w:tr w:rsidR="00872E28" w:rsidRPr="00E340FB" w14:paraId="31FD2FB9" w14:textId="77777777" w:rsidTr="000A14BB">
        <w:tc>
          <w:tcPr>
            <w:tcW w:w="538" w:type="dxa"/>
          </w:tcPr>
          <w:p w14:paraId="279CE334" w14:textId="591C9569" w:rsidR="00872E28" w:rsidRDefault="00872E28" w:rsidP="000A14BB">
            <w:pPr>
              <w:jc w:val="center"/>
              <w:rPr>
                <w:rFonts w:ascii="Times New Roman" w:hAnsi="Times New Roman" w:cs="Times New Roman"/>
                <w:sz w:val="24"/>
                <w:szCs w:val="24"/>
              </w:rPr>
            </w:pPr>
            <w:r>
              <w:rPr>
                <w:rFonts w:ascii="Times New Roman" w:hAnsi="Times New Roman" w:cs="Times New Roman"/>
                <w:sz w:val="24"/>
                <w:szCs w:val="24"/>
              </w:rPr>
              <w:t>4</w:t>
            </w:r>
          </w:p>
        </w:tc>
        <w:tc>
          <w:tcPr>
            <w:tcW w:w="3967" w:type="dxa"/>
          </w:tcPr>
          <w:p w14:paraId="48C5100A" w14:textId="052C4CD3" w:rsidR="00872E28" w:rsidRDefault="00872E28" w:rsidP="000A14BB">
            <w:pPr>
              <w:jc w:val="both"/>
              <w:rPr>
                <w:rFonts w:ascii="Times New Roman" w:hAnsi="Times New Roman" w:cs="Times New Roman"/>
                <w:sz w:val="24"/>
                <w:szCs w:val="24"/>
              </w:rPr>
            </w:pPr>
            <w:r>
              <w:rPr>
                <w:rFonts w:ascii="Times New Roman" w:hAnsi="Times New Roman" w:cs="Times New Roman"/>
                <w:sz w:val="24"/>
                <w:szCs w:val="24"/>
              </w:rPr>
              <w:t>Открытое занятие для ППС и студентов факультета экономики и права</w:t>
            </w:r>
          </w:p>
        </w:tc>
        <w:tc>
          <w:tcPr>
            <w:tcW w:w="4704" w:type="dxa"/>
          </w:tcPr>
          <w:p w14:paraId="4B053AC8" w14:textId="39023750" w:rsidR="00872E28" w:rsidRDefault="00872E28" w:rsidP="000A14BB">
            <w:pPr>
              <w:jc w:val="both"/>
              <w:rPr>
                <w:rFonts w:ascii="Times New Roman" w:hAnsi="Times New Roman" w:cs="Times New Roman"/>
                <w:sz w:val="24"/>
                <w:szCs w:val="24"/>
              </w:rPr>
            </w:pPr>
            <w:r>
              <w:rPr>
                <w:rFonts w:ascii="Times New Roman" w:hAnsi="Times New Roman" w:cs="Times New Roman"/>
                <w:sz w:val="24"/>
                <w:szCs w:val="24"/>
              </w:rPr>
              <w:t>«Криминологическая характеристика преступности несовершеннолетних»</w:t>
            </w:r>
          </w:p>
        </w:tc>
        <w:tc>
          <w:tcPr>
            <w:tcW w:w="1701" w:type="dxa"/>
          </w:tcPr>
          <w:p w14:paraId="22ACDAC2" w14:textId="20C6E54D" w:rsidR="00872E28" w:rsidRDefault="00872E28" w:rsidP="000A14BB">
            <w:pPr>
              <w:jc w:val="center"/>
              <w:rPr>
                <w:rFonts w:ascii="Times New Roman" w:hAnsi="Times New Roman" w:cs="Times New Roman"/>
                <w:sz w:val="24"/>
                <w:szCs w:val="24"/>
              </w:rPr>
            </w:pPr>
            <w:r>
              <w:rPr>
                <w:rFonts w:ascii="Times New Roman" w:hAnsi="Times New Roman" w:cs="Times New Roman"/>
                <w:sz w:val="24"/>
                <w:szCs w:val="24"/>
              </w:rPr>
              <w:t>1 (лек.)</w:t>
            </w:r>
          </w:p>
        </w:tc>
        <w:tc>
          <w:tcPr>
            <w:tcW w:w="1962" w:type="dxa"/>
          </w:tcPr>
          <w:p w14:paraId="5C50FE9F" w14:textId="5704917A" w:rsidR="00872E28" w:rsidRDefault="00872E28" w:rsidP="008F3958">
            <w:pPr>
              <w:rPr>
                <w:rFonts w:ascii="Times New Roman" w:hAnsi="Times New Roman" w:cs="Times New Roman"/>
                <w:sz w:val="24"/>
                <w:szCs w:val="24"/>
              </w:rPr>
            </w:pPr>
            <w:r>
              <w:rPr>
                <w:rFonts w:ascii="Times New Roman" w:hAnsi="Times New Roman" w:cs="Times New Roman"/>
                <w:sz w:val="24"/>
                <w:szCs w:val="24"/>
              </w:rPr>
              <w:t xml:space="preserve">  07.12.2023</w:t>
            </w:r>
          </w:p>
        </w:tc>
        <w:tc>
          <w:tcPr>
            <w:tcW w:w="2397" w:type="dxa"/>
          </w:tcPr>
          <w:p w14:paraId="2A44F1CE" w14:textId="5BF9ADED" w:rsidR="00872E28" w:rsidRDefault="00C11D60" w:rsidP="000A14BB">
            <w:pPr>
              <w:jc w:val="center"/>
              <w:rPr>
                <w:rFonts w:ascii="Times New Roman" w:hAnsi="Times New Roman" w:cs="Times New Roman"/>
                <w:sz w:val="24"/>
                <w:szCs w:val="24"/>
              </w:rPr>
            </w:pPr>
            <w:r w:rsidRPr="007248AA">
              <w:rPr>
                <w:rFonts w:ascii="Times New Roman" w:hAnsi="Times New Roman" w:cs="Times New Roman"/>
                <w:sz w:val="24"/>
                <w:szCs w:val="24"/>
                <w:lang w:val="kk-KZ"/>
              </w:rPr>
              <w:t>Toraighyrov University</w:t>
            </w: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A81DF5D" w:rsidR="00E9391E" w:rsidRPr="00E9391E" w:rsidRDefault="00E9391E" w:rsidP="00E9391E">
            <w:pPr>
              <w:jc w:val="both"/>
              <w:rPr>
                <w:rFonts w:ascii="Times New Roman" w:hAnsi="Times New Roman" w:cs="Times New Roman"/>
                <w:sz w:val="24"/>
                <w:szCs w:val="24"/>
              </w:rPr>
            </w:pPr>
          </w:p>
        </w:tc>
        <w:tc>
          <w:tcPr>
            <w:tcW w:w="2552" w:type="dxa"/>
          </w:tcPr>
          <w:p w14:paraId="3063DC70" w14:textId="712744A8" w:rsidR="00E9391E" w:rsidRDefault="00E9391E" w:rsidP="00E9391E">
            <w:pPr>
              <w:jc w:val="both"/>
              <w:rPr>
                <w:rFonts w:ascii="Times New Roman" w:hAnsi="Times New Roman" w:cs="Times New Roman"/>
                <w:sz w:val="24"/>
                <w:szCs w:val="24"/>
              </w:rPr>
            </w:pPr>
          </w:p>
        </w:tc>
        <w:tc>
          <w:tcPr>
            <w:tcW w:w="2410" w:type="dxa"/>
          </w:tcPr>
          <w:p w14:paraId="020C7B93" w14:textId="77777777" w:rsidR="00E9391E" w:rsidRDefault="00E9391E" w:rsidP="00E9391E">
            <w:pPr>
              <w:jc w:val="center"/>
              <w:rPr>
                <w:rFonts w:ascii="Times New Roman" w:hAnsi="Times New Roman" w:cs="Times New Roman"/>
                <w:sz w:val="24"/>
                <w:szCs w:val="24"/>
              </w:rPr>
            </w:pP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r w:rsidR="00E9391E" w:rsidRPr="00E340FB" w14:paraId="77284486" w14:textId="2A45797C" w:rsidTr="004E1A73">
        <w:tc>
          <w:tcPr>
            <w:tcW w:w="521" w:type="dxa"/>
          </w:tcPr>
          <w:p w14:paraId="5BA47F09" w14:textId="47118F80" w:rsidR="00E9391E" w:rsidRPr="00E340FB" w:rsidRDefault="00E9391E" w:rsidP="00E9391E">
            <w:pPr>
              <w:jc w:val="center"/>
              <w:rPr>
                <w:rFonts w:ascii="Times New Roman" w:hAnsi="Times New Roman" w:cs="Times New Roman"/>
                <w:sz w:val="24"/>
                <w:szCs w:val="24"/>
              </w:rPr>
            </w:pPr>
          </w:p>
        </w:tc>
        <w:tc>
          <w:tcPr>
            <w:tcW w:w="7412" w:type="dxa"/>
          </w:tcPr>
          <w:p w14:paraId="50AA65C5" w14:textId="3C5FECF0" w:rsidR="00E9391E" w:rsidRPr="00401769" w:rsidRDefault="00E9391E" w:rsidP="00E9391E">
            <w:pPr>
              <w:jc w:val="both"/>
              <w:rPr>
                <w:rFonts w:ascii="Times New Roman" w:hAnsi="Times New Roman" w:cs="Times New Roman"/>
                <w:sz w:val="24"/>
                <w:szCs w:val="24"/>
              </w:rPr>
            </w:pPr>
          </w:p>
        </w:tc>
        <w:tc>
          <w:tcPr>
            <w:tcW w:w="2552" w:type="dxa"/>
          </w:tcPr>
          <w:p w14:paraId="340F06D1" w14:textId="013A807D" w:rsidR="00E9391E" w:rsidRDefault="00E9391E" w:rsidP="00E9391E">
            <w:pPr>
              <w:jc w:val="both"/>
              <w:rPr>
                <w:rFonts w:ascii="Times New Roman" w:hAnsi="Times New Roman" w:cs="Times New Roman"/>
                <w:sz w:val="24"/>
                <w:szCs w:val="24"/>
              </w:rPr>
            </w:pPr>
          </w:p>
        </w:tc>
        <w:tc>
          <w:tcPr>
            <w:tcW w:w="2410" w:type="dxa"/>
          </w:tcPr>
          <w:p w14:paraId="3F854802" w14:textId="6C011975" w:rsidR="00E9391E" w:rsidRPr="00401769" w:rsidRDefault="00E9391E" w:rsidP="00E9391E">
            <w:pPr>
              <w:jc w:val="center"/>
              <w:rPr>
                <w:rFonts w:ascii="Times New Roman" w:hAnsi="Times New Roman" w:cs="Times New Roman"/>
                <w:sz w:val="24"/>
                <w:szCs w:val="24"/>
              </w:rPr>
            </w:pPr>
          </w:p>
        </w:tc>
        <w:tc>
          <w:tcPr>
            <w:tcW w:w="2374" w:type="dxa"/>
          </w:tcPr>
          <w:p w14:paraId="465258B9" w14:textId="77777777" w:rsidR="00E9391E" w:rsidRPr="00401769" w:rsidRDefault="00E9391E" w:rsidP="00E9391E">
            <w:pPr>
              <w:jc w:val="center"/>
              <w:rPr>
                <w:rFonts w:ascii="Times New Roman" w:hAnsi="Times New Roman" w:cs="Times New Roman"/>
                <w:sz w:val="24"/>
                <w:szCs w:val="24"/>
              </w:rPr>
            </w:pPr>
          </w:p>
        </w:tc>
      </w:tr>
      <w:tr w:rsidR="00E9391E" w:rsidRPr="00E340FB" w14:paraId="196627DC" w14:textId="60228068" w:rsidTr="004E1A73">
        <w:tc>
          <w:tcPr>
            <w:tcW w:w="521" w:type="dxa"/>
          </w:tcPr>
          <w:p w14:paraId="5ED9B3AD" w14:textId="551DF49D" w:rsidR="00E9391E" w:rsidRPr="00E340FB" w:rsidRDefault="00E9391E" w:rsidP="00E9391E">
            <w:pPr>
              <w:jc w:val="center"/>
              <w:rPr>
                <w:rFonts w:ascii="Times New Roman" w:hAnsi="Times New Roman" w:cs="Times New Roman"/>
                <w:sz w:val="24"/>
                <w:szCs w:val="24"/>
              </w:rPr>
            </w:pPr>
          </w:p>
        </w:tc>
        <w:tc>
          <w:tcPr>
            <w:tcW w:w="7412" w:type="dxa"/>
          </w:tcPr>
          <w:p w14:paraId="60CEDC5F" w14:textId="556314B3" w:rsidR="00E9391E" w:rsidRPr="00401769" w:rsidRDefault="00E9391E" w:rsidP="00E9391E">
            <w:pPr>
              <w:jc w:val="both"/>
              <w:rPr>
                <w:rFonts w:ascii="Times New Roman" w:hAnsi="Times New Roman" w:cs="Times New Roman"/>
                <w:sz w:val="24"/>
                <w:szCs w:val="24"/>
              </w:rPr>
            </w:pPr>
          </w:p>
        </w:tc>
        <w:tc>
          <w:tcPr>
            <w:tcW w:w="2552" w:type="dxa"/>
          </w:tcPr>
          <w:p w14:paraId="7AE91142" w14:textId="2BBEE4FA" w:rsidR="00E9391E" w:rsidRDefault="00E9391E" w:rsidP="00E9391E">
            <w:pPr>
              <w:jc w:val="both"/>
              <w:rPr>
                <w:rFonts w:ascii="Times New Roman" w:hAnsi="Times New Roman" w:cs="Times New Roman"/>
                <w:sz w:val="24"/>
                <w:szCs w:val="24"/>
              </w:rPr>
            </w:pPr>
          </w:p>
        </w:tc>
        <w:tc>
          <w:tcPr>
            <w:tcW w:w="2410" w:type="dxa"/>
          </w:tcPr>
          <w:p w14:paraId="5A480EA1" w14:textId="07BAFE6A" w:rsidR="00E9391E" w:rsidRPr="00401769" w:rsidRDefault="00E9391E" w:rsidP="00E9391E">
            <w:pPr>
              <w:jc w:val="center"/>
              <w:rPr>
                <w:rFonts w:ascii="Times New Roman" w:hAnsi="Times New Roman" w:cs="Times New Roman"/>
                <w:sz w:val="24"/>
                <w:szCs w:val="24"/>
              </w:rPr>
            </w:pPr>
          </w:p>
        </w:tc>
        <w:tc>
          <w:tcPr>
            <w:tcW w:w="2374" w:type="dxa"/>
          </w:tcPr>
          <w:p w14:paraId="26A4EF66" w14:textId="77777777" w:rsidR="00E9391E" w:rsidRPr="00401769" w:rsidRDefault="00E9391E" w:rsidP="00E9391E">
            <w:pPr>
              <w:jc w:val="center"/>
              <w:rPr>
                <w:rFonts w:ascii="Times New Roman" w:hAnsi="Times New Roman" w:cs="Times New Roman"/>
                <w:sz w:val="24"/>
                <w:szCs w:val="24"/>
              </w:rPr>
            </w:pPr>
          </w:p>
        </w:tc>
      </w:tr>
      <w:tr w:rsidR="004E1A73" w:rsidRPr="00E340FB" w14:paraId="3C43E538" w14:textId="77777777" w:rsidTr="004E1A73">
        <w:tc>
          <w:tcPr>
            <w:tcW w:w="521" w:type="dxa"/>
          </w:tcPr>
          <w:p w14:paraId="0F727D67" w14:textId="77D20A25" w:rsidR="004E1A73" w:rsidRDefault="004E1A73" w:rsidP="00E9391E">
            <w:pPr>
              <w:jc w:val="center"/>
              <w:rPr>
                <w:rFonts w:ascii="Times New Roman" w:hAnsi="Times New Roman" w:cs="Times New Roman"/>
                <w:sz w:val="24"/>
                <w:szCs w:val="24"/>
              </w:rPr>
            </w:pPr>
          </w:p>
        </w:tc>
        <w:tc>
          <w:tcPr>
            <w:tcW w:w="7412" w:type="dxa"/>
          </w:tcPr>
          <w:p w14:paraId="36419795" w14:textId="5A8D3FB6" w:rsidR="004E1A73" w:rsidRDefault="004E1A73" w:rsidP="00E9391E">
            <w:pPr>
              <w:jc w:val="both"/>
              <w:rPr>
                <w:rFonts w:ascii="Times New Roman" w:hAnsi="Times New Roman" w:cs="Times New Roman"/>
                <w:sz w:val="24"/>
                <w:szCs w:val="24"/>
              </w:rPr>
            </w:pPr>
          </w:p>
        </w:tc>
        <w:tc>
          <w:tcPr>
            <w:tcW w:w="2552" w:type="dxa"/>
          </w:tcPr>
          <w:p w14:paraId="0D610DB1" w14:textId="793DFFDA" w:rsidR="004E1A73" w:rsidRDefault="004E1A73" w:rsidP="00E9391E">
            <w:pPr>
              <w:jc w:val="both"/>
              <w:rPr>
                <w:rFonts w:ascii="Times New Roman" w:hAnsi="Times New Roman" w:cs="Times New Roman"/>
                <w:sz w:val="24"/>
                <w:szCs w:val="24"/>
              </w:rPr>
            </w:pPr>
          </w:p>
        </w:tc>
        <w:tc>
          <w:tcPr>
            <w:tcW w:w="2410" w:type="dxa"/>
          </w:tcPr>
          <w:p w14:paraId="5F56FB9E" w14:textId="77777777" w:rsidR="004E1A73" w:rsidRDefault="004E1A73" w:rsidP="00E9391E">
            <w:pPr>
              <w:jc w:val="center"/>
              <w:rPr>
                <w:rFonts w:ascii="Times New Roman" w:hAnsi="Times New Roman" w:cs="Times New Roman"/>
                <w:sz w:val="24"/>
                <w:szCs w:val="24"/>
              </w:rPr>
            </w:pPr>
          </w:p>
        </w:tc>
        <w:tc>
          <w:tcPr>
            <w:tcW w:w="2374" w:type="dxa"/>
          </w:tcPr>
          <w:p w14:paraId="26FFBEB5" w14:textId="77777777" w:rsidR="004E1A73" w:rsidRPr="00401769" w:rsidRDefault="004E1A73" w:rsidP="00E9391E">
            <w:pPr>
              <w:jc w:val="center"/>
              <w:rPr>
                <w:rFonts w:ascii="Times New Roman" w:hAnsi="Times New Roman" w:cs="Times New Roman"/>
                <w:sz w:val="24"/>
                <w:szCs w:val="24"/>
              </w:rPr>
            </w:pPr>
          </w:p>
        </w:tc>
      </w:tr>
      <w:tr w:rsidR="004E1A73" w:rsidRPr="00E340FB" w14:paraId="2ED35A28" w14:textId="77777777" w:rsidTr="004E1A73">
        <w:tc>
          <w:tcPr>
            <w:tcW w:w="521" w:type="dxa"/>
          </w:tcPr>
          <w:p w14:paraId="6BBD02CF" w14:textId="1BF6E2ED" w:rsidR="004E1A73" w:rsidRDefault="004E1A73" w:rsidP="004E1A73">
            <w:pPr>
              <w:jc w:val="center"/>
              <w:rPr>
                <w:rFonts w:ascii="Times New Roman" w:hAnsi="Times New Roman" w:cs="Times New Roman"/>
                <w:sz w:val="24"/>
                <w:szCs w:val="24"/>
              </w:rPr>
            </w:pPr>
          </w:p>
        </w:tc>
        <w:tc>
          <w:tcPr>
            <w:tcW w:w="7412" w:type="dxa"/>
          </w:tcPr>
          <w:p w14:paraId="4D21C16D" w14:textId="68298597" w:rsidR="004E1A73" w:rsidRPr="00401769" w:rsidRDefault="004E1A73" w:rsidP="004E1A73">
            <w:pPr>
              <w:jc w:val="both"/>
              <w:rPr>
                <w:rFonts w:ascii="Times New Roman" w:hAnsi="Times New Roman" w:cs="Times New Roman"/>
                <w:sz w:val="24"/>
                <w:szCs w:val="24"/>
              </w:rPr>
            </w:pPr>
          </w:p>
        </w:tc>
        <w:tc>
          <w:tcPr>
            <w:tcW w:w="2552" w:type="dxa"/>
          </w:tcPr>
          <w:p w14:paraId="230640C0" w14:textId="4E1A75E4" w:rsidR="004E1A73" w:rsidRDefault="004E1A73" w:rsidP="004E1A73">
            <w:pPr>
              <w:jc w:val="both"/>
              <w:rPr>
                <w:rFonts w:ascii="Times New Roman" w:hAnsi="Times New Roman" w:cs="Times New Roman"/>
                <w:sz w:val="24"/>
                <w:szCs w:val="24"/>
              </w:rPr>
            </w:pPr>
          </w:p>
        </w:tc>
        <w:tc>
          <w:tcPr>
            <w:tcW w:w="2410" w:type="dxa"/>
          </w:tcPr>
          <w:p w14:paraId="41EECA89" w14:textId="4FDC3643" w:rsidR="004E1A73" w:rsidRDefault="004E1A73" w:rsidP="004E1A73">
            <w:pPr>
              <w:jc w:val="center"/>
              <w:rPr>
                <w:rFonts w:ascii="Times New Roman" w:hAnsi="Times New Roman" w:cs="Times New Roman"/>
                <w:sz w:val="24"/>
                <w:szCs w:val="24"/>
              </w:rPr>
            </w:pPr>
          </w:p>
        </w:tc>
        <w:tc>
          <w:tcPr>
            <w:tcW w:w="2374" w:type="dxa"/>
          </w:tcPr>
          <w:p w14:paraId="00DCB9DF" w14:textId="77777777" w:rsidR="004E1A73" w:rsidRPr="00401769" w:rsidRDefault="004E1A73" w:rsidP="004E1A73">
            <w:pPr>
              <w:jc w:val="center"/>
              <w:rPr>
                <w:rFonts w:ascii="Times New Roman" w:hAnsi="Times New Roman" w:cs="Times New Roman"/>
                <w:sz w:val="24"/>
                <w:szCs w:val="24"/>
              </w:rPr>
            </w:pPr>
          </w:p>
        </w:tc>
      </w:tr>
      <w:tr w:rsidR="004E1A73" w:rsidRPr="00E340FB" w14:paraId="121CB278" w14:textId="2080D8D3" w:rsidTr="004E1A73">
        <w:tc>
          <w:tcPr>
            <w:tcW w:w="521" w:type="dxa"/>
          </w:tcPr>
          <w:p w14:paraId="42FEA6AD" w14:textId="6B4164EF" w:rsidR="004E1A73" w:rsidRDefault="004E1A73" w:rsidP="004E1A73">
            <w:pPr>
              <w:jc w:val="center"/>
              <w:rPr>
                <w:rFonts w:ascii="Times New Roman" w:hAnsi="Times New Roman" w:cs="Times New Roman"/>
                <w:sz w:val="24"/>
                <w:szCs w:val="24"/>
              </w:rPr>
            </w:pPr>
          </w:p>
        </w:tc>
        <w:tc>
          <w:tcPr>
            <w:tcW w:w="7412" w:type="dxa"/>
          </w:tcPr>
          <w:p w14:paraId="3E4D204D" w14:textId="7C0F1FBC" w:rsidR="004E1A73" w:rsidRPr="00783A75" w:rsidRDefault="004E1A73" w:rsidP="004E1A73">
            <w:pPr>
              <w:jc w:val="both"/>
              <w:rPr>
                <w:rFonts w:ascii="Times New Roman" w:hAnsi="Times New Roman" w:cs="Times New Roman"/>
                <w:sz w:val="24"/>
                <w:szCs w:val="24"/>
                <w:highlight w:val="yellow"/>
              </w:rPr>
            </w:pPr>
          </w:p>
        </w:tc>
        <w:tc>
          <w:tcPr>
            <w:tcW w:w="2552" w:type="dxa"/>
          </w:tcPr>
          <w:p w14:paraId="2FDD0191" w14:textId="696C553E" w:rsidR="004E1A73" w:rsidRPr="00193ED5" w:rsidRDefault="004E1A73" w:rsidP="004E1A73">
            <w:pPr>
              <w:jc w:val="both"/>
              <w:rPr>
                <w:rFonts w:ascii="Times New Roman" w:hAnsi="Times New Roman" w:cs="Times New Roman"/>
                <w:sz w:val="24"/>
                <w:szCs w:val="24"/>
              </w:rPr>
            </w:pPr>
          </w:p>
        </w:tc>
        <w:tc>
          <w:tcPr>
            <w:tcW w:w="2410" w:type="dxa"/>
          </w:tcPr>
          <w:p w14:paraId="4C91D81D" w14:textId="4ABEB4A8" w:rsidR="004E1A73" w:rsidRPr="00401769" w:rsidRDefault="004E1A73" w:rsidP="004E1A73">
            <w:pPr>
              <w:jc w:val="center"/>
              <w:rPr>
                <w:rFonts w:ascii="Times New Roman" w:hAnsi="Times New Roman" w:cs="Times New Roman"/>
                <w:sz w:val="24"/>
                <w:szCs w:val="24"/>
              </w:rPr>
            </w:pPr>
          </w:p>
        </w:tc>
        <w:tc>
          <w:tcPr>
            <w:tcW w:w="2374" w:type="dxa"/>
          </w:tcPr>
          <w:p w14:paraId="0A0AD60C" w14:textId="77777777" w:rsidR="004E1A73" w:rsidRPr="00401769" w:rsidRDefault="004E1A73" w:rsidP="004E1A73">
            <w:pPr>
              <w:jc w:val="center"/>
              <w:rPr>
                <w:rFonts w:ascii="Times New Roman" w:hAnsi="Times New Roman" w:cs="Times New Roman"/>
                <w:sz w:val="24"/>
                <w:szCs w:val="24"/>
              </w:rPr>
            </w:pPr>
          </w:p>
        </w:tc>
      </w:tr>
      <w:tr w:rsidR="0001162B" w:rsidRPr="00E340FB" w14:paraId="5AF71E54" w14:textId="5CC23119" w:rsidTr="004E1A73">
        <w:tc>
          <w:tcPr>
            <w:tcW w:w="521" w:type="dxa"/>
          </w:tcPr>
          <w:p w14:paraId="3A81124A" w14:textId="7F97F029" w:rsidR="0001162B" w:rsidRDefault="0001162B" w:rsidP="0001162B">
            <w:pPr>
              <w:jc w:val="center"/>
              <w:rPr>
                <w:rFonts w:ascii="Times New Roman" w:hAnsi="Times New Roman" w:cs="Times New Roman"/>
                <w:sz w:val="24"/>
                <w:szCs w:val="24"/>
              </w:rPr>
            </w:pPr>
          </w:p>
        </w:tc>
        <w:tc>
          <w:tcPr>
            <w:tcW w:w="7412" w:type="dxa"/>
          </w:tcPr>
          <w:p w14:paraId="04A7721D" w14:textId="4F44059B" w:rsidR="0001162B" w:rsidRPr="00783A75" w:rsidRDefault="0001162B" w:rsidP="0001162B">
            <w:pPr>
              <w:jc w:val="both"/>
              <w:rPr>
                <w:rFonts w:ascii="Times New Roman" w:hAnsi="Times New Roman" w:cs="Times New Roman"/>
                <w:sz w:val="24"/>
                <w:szCs w:val="24"/>
                <w:highlight w:val="yellow"/>
              </w:rPr>
            </w:pPr>
          </w:p>
        </w:tc>
        <w:tc>
          <w:tcPr>
            <w:tcW w:w="2552" w:type="dxa"/>
          </w:tcPr>
          <w:p w14:paraId="26D162C2" w14:textId="77777777" w:rsidR="0001162B" w:rsidRPr="00783A75" w:rsidRDefault="0001162B" w:rsidP="0001162B">
            <w:pPr>
              <w:jc w:val="both"/>
              <w:rPr>
                <w:rFonts w:ascii="Times New Roman" w:hAnsi="Times New Roman" w:cs="Times New Roman"/>
                <w:sz w:val="24"/>
                <w:szCs w:val="24"/>
                <w:highlight w:val="yellow"/>
              </w:rPr>
            </w:pPr>
          </w:p>
        </w:tc>
        <w:tc>
          <w:tcPr>
            <w:tcW w:w="2410" w:type="dxa"/>
          </w:tcPr>
          <w:p w14:paraId="49C66400" w14:textId="46CA058E" w:rsidR="0001162B" w:rsidRPr="00401769" w:rsidRDefault="0001162B" w:rsidP="0001162B">
            <w:pPr>
              <w:jc w:val="center"/>
              <w:rPr>
                <w:rFonts w:ascii="Times New Roman" w:hAnsi="Times New Roman" w:cs="Times New Roman"/>
                <w:sz w:val="24"/>
                <w:szCs w:val="24"/>
              </w:rPr>
            </w:pPr>
          </w:p>
        </w:tc>
        <w:tc>
          <w:tcPr>
            <w:tcW w:w="2374" w:type="dxa"/>
          </w:tcPr>
          <w:p w14:paraId="20E26267" w14:textId="77777777" w:rsidR="0001162B" w:rsidRPr="00401769" w:rsidRDefault="0001162B" w:rsidP="0001162B">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452EFE" w:rsidRDefault="00CC14D0" w:rsidP="00BF2C2E">
            <w:pPr>
              <w:jc w:val="center"/>
              <w:rPr>
                <w:rFonts w:ascii="Times New Roman" w:hAnsi="Times New Roman" w:cs="Times New Roman"/>
                <w:sz w:val="24"/>
                <w:szCs w:val="24"/>
              </w:rPr>
            </w:pPr>
            <w:r w:rsidRPr="00452EFE">
              <w:rPr>
                <w:rFonts w:ascii="Times New Roman" w:hAnsi="Times New Roman" w:cs="Times New Roman"/>
                <w:sz w:val="24"/>
                <w:szCs w:val="24"/>
              </w:rPr>
              <w:t>1</w:t>
            </w:r>
          </w:p>
        </w:tc>
        <w:tc>
          <w:tcPr>
            <w:tcW w:w="11198" w:type="dxa"/>
          </w:tcPr>
          <w:p w14:paraId="4701E50E" w14:textId="299AE892" w:rsidR="00756E34" w:rsidRPr="00452EFE" w:rsidRDefault="00A219C1" w:rsidP="00756E34">
            <w:pPr>
              <w:jc w:val="both"/>
              <w:rPr>
                <w:rFonts w:ascii="Times New Roman" w:eastAsia="Times New Roman" w:hAnsi="Times New Roman" w:cs="Times New Roman"/>
                <w:bCs/>
                <w:sz w:val="24"/>
                <w:szCs w:val="24"/>
              </w:rPr>
            </w:pPr>
            <w:r w:rsidRPr="00452EFE">
              <w:rPr>
                <w:rFonts w:ascii="Times New Roman" w:hAnsi="Times New Roman" w:cs="Times New Roman"/>
                <w:color w:val="000000"/>
                <w:sz w:val="24"/>
                <w:szCs w:val="24"/>
              </w:rPr>
              <w:t>Проблемы теории и практики развития и современного состояния правовой системы РК. Государственно-правовой модуль (история и теория государства и права, конституционное право, административное право, основы антикоррупционной культуры)",72 часа</w:t>
            </w:r>
          </w:p>
        </w:tc>
        <w:tc>
          <w:tcPr>
            <w:tcW w:w="3527" w:type="dxa"/>
          </w:tcPr>
          <w:p w14:paraId="2EBD3323" w14:textId="1A7FF93E" w:rsidR="00756E34" w:rsidRPr="00452EFE" w:rsidRDefault="00A219C1" w:rsidP="00BF2C2E">
            <w:pPr>
              <w:jc w:val="center"/>
              <w:rPr>
                <w:rFonts w:ascii="Times New Roman" w:eastAsia="Times New Roman" w:hAnsi="Times New Roman" w:cs="Times New Roman"/>
                <w:bCs/>
                <w:sz w:val="24"/>
                <w:szCs w:val="24"/>
              </w:rPr>
            </w:pPr>
            <w:r w:rsidRPr="00452EFE">
              <w:rPr>
                <w:rFonts w:ascii="Times New Roman" w:hAnsi="Times New Roman" w:cs="Times New Roman"/>
                <w:color w:val="000000"/>
                <w:sz w:val="24"/>
                <w:szCs w:val="24"/>
              </w:rPr>
              <w:t xml:space="preserve">Казахстанская криминологическая ассоциация, </w:t>
            </w:r>
            <w:proofErr w:type="gramStart"/>
            <w:r w:rsidRPr="00452EFE">
              <w:rPr>
                <w:rFonts w:ascii="Times New Roman" w:hAnsi="Times New Roman" w:cs="Times New Roman"/>
                <w:color w:val="000000"/>
                <w:sz w:val="24"/>
                <w:szCs w:val="24"/>
              </w:rPr>
              <w:t>05-17</w:t>
            </w:r>
            <w:proofErr w:type="gramEnd"/>
            <w:r w:rsidRPr="00452EFE">
              <w:rPr>
                <w:rFonts w:ascii="Times New Roman" w:hAnsi="Times New Roman" w:cs="Times New Roman"/>
                <w:color w:val="000000"/>
                <w:sz w:val="24"/>
                <w:szCs w:val="24"/>
              </w:rPr>
              <w:t xml:space="preserve"> сентября 2022 года, </w:t>
            </w:r>
            <w:proofErr w:type="spellStart"/>
            <w:r w:rsidRPr="00452EFE">
              <w:rPr>
                <w:rFonts w:ascii="Times New Roman" w:hAnsi="Times New Roman" w:cs="Times New Roman"/>
                <w:color w:val="000000"/>
                <w:sz w:val="24"/>
                <w:szCs w:val="24"/>
              </w:rPr>
              <w:t>г.Алматы</w:t>
            </w:r>
            <w:proofErr w:type="spellEnd"/>
          </w:p>
        </w:tc>
      </w:tr>
      <w:tr w:rsidR="00756E34" w:rsidRPr="00E340FB" w14:paraId="0A05516D" w14:textId="77777777" w:rsidTr="00CC14D0">
        <w:tc>
          <w:tcPr>
            <w:tcW w:w="544" w:type="dxa"/>
          </w:tcPr>
          <w:p w14:paraId="0C84B2C4" w14:textId="77777777" w:rsidR="00756E34" w:rsidRPr="00452EFE" w:rsidRDefault="00CC14D0" w:rsidP="00BF2C2E">
            <w:pPr>
              <w:jc w:val="center"/>
              <w:rPr>
                <w:rFonts w:ascii="Times New Roman" w:hAnsi="Times New Roman" w:cs="Times New Roman"/>
                <w:sz w:val="24"/>
                <w:szCs w:val="24"/>
              </w:rPr>
            </w:pPr>
            <w:r w:rsidRPr="00452EFE">
              <w:rPr>
                <w:rFonts w:ascii="Times New Roman" w:hAnsi="Times New Roman" w:cs="Times New Roman"/>
                <w:sz w:val="24"/>
                <w:szCs w:val="24"/>
              </w:rPr>
              <w:t>2</w:t>
            </w:r>
          </w:p>
        </w:tc>
        <w:tc>
          <w:tcPr>
            <w:tcW w:w="11198" w:type="dxa"/>
          </w:tcPr>
          <w:p w14:paraId="59CAB064" w14:textId="1FEB33CE" w:rsidR="00756E34" w:rsidRPr="00452EFE" w:rsidRDefault="00A219C1" w:rsidP="00756E34">
            <w:pPr>
              <w:jc w:val="both"/>
              <w:rPr>
                <w:rFonts w:ascii="Times New Roman" w:eastAsia="Times New Roman" w:hAnsi="Times New Roman" w:cs="Times New Roman"/>
                <w:bCs/>
                <w:sz w:val="24"/>
                <w:szCs w:val="24"/>
              </w:rPr>
            </w:pPr>
            <w:r w:rsidRPr="00452EFE">
              <w:rPr>
                <w:rFonts w:ascii="Times New Roman" w:hAnsi="Times New Roman" w:cs="Times New Roman"/>
                <w:color w:val="000000"/>
                <w:sz w:val="24"/>
                <w:szCs w:val="24"/>
              </w:rPr>
              <w:t>Применение инновационных технологий в преподавании дисциплины "Конституционное право РК", 72 часа</w:t>
            </w:r>
          </w:p>
        </w:tc>
        <w:tc>
          <w:tcPr>
            <w:tcW w:w="3527" w:type="dxa"/>
          </w:tcPr>
          <w:p w14:paraId="4FDDC617" w14:textId="5E471B8D" w:rsidR="00756E34" w:rsidRPr="00583723" w:rsidRDefault="00583723" w:rsidP="00BF2C2E">
            <w:pPr>
              <w:jc w:val="center"/>
              <w:rPr>
                <w:rFonts w:ascii="Times New Roman" w:eastAsia="Times New Roman" w:hAnsi="Times New Roman" w:cs="Times New Roman"/>
                <w:bCs/>
                <w:color w:val="000000" w:themeColor="text1"/>
                <w:sz w:val="24"/>
                <w:szCs w:val="24"/>
              </w:rPr>
            </w:pPr>
            <w:r>
              <w:rPr>
                <w:rFonts w:ascii="Times New Roman" w:hAnsi="Times New Roman" w:cs="Times New Roman"/>
                <w:color w:val="000000" w:themeColor="text1"/>
                <w:sz w:val="24"/>
                <w:szCs w:val="24"/>
              </w:rPr>
              <w:t>Научно-методический центр «</w:t>
            </w:r>
            <w:r>
              <w:rPr>
                <w:rFonts w:ascii="Times New Roman" w:hAnsi="Times New Roman" w:cs="Times New Roman"/>
                <w:color w:val="000000" w:themeColor="text1"/>
                <w:sz w:val="24"/>
                <w:szCs w:val="24"/>
                <w:lang w:val="en-US"/>
              </w:rPr>
              <w:t>ZIAT</w:t>
            </w:r>
            <w:proofErr w:type="gramStart"/>
            <w:r>
              <w:rPr>
                <w:rFonts w:ascii="Times New Roman" w:hAnsi="Times New Roman" w:cs="Times New Roman"/>
                <w:color w:val="000000" w:themeColor="text1"/>
                <w:sz w:val="24"/>
                <w:szCs w:val="24"/>
              </w:rPr>
              <w:t>»</w:t>
            </w:r>
            <w:r w:rsidRPr="002260C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2260CA">
              <w:rPr>
                <w:rFonts w:ascii="Times New Roman" w:hAnsi="Times New Roman" w:cs="Times New Roman"/>
                <w:color w:val="000000" w:themeColor="text1"/>
                <w:sz w:val="24"/>
                <w:szCs w:val="24"/>
              </w:rPr>
              <w:t>18-30 апреля 2022 года, г. Астана</w:t>
            </w:r>
          </w:p>
        </w:tc>
      </w:tr>
      <w:tr w:rsidR="00756E34" w:rsidRPr="00E340FB" w14:paraId="7F07BC0E" w14:textId="77777777" w:rsidTr="00CC14D0">
        <w:tc>
          <w:tcPr>
            <w:tcW w:w="544" w:type="dxa"/>
          </w:tcPr>
          <w:p w14:paraId="091179C0" w14:textId="77777777" w:rsidR="00756E34" w:rsidRPr="00452EFE" w:rsidRDefault="00CC14D0" w:rsidP="00BF2C2E">
            <w:pPr>
              <w:jc w:val="center"/>
              <w:rPr>
                <w:rFonts w:ascii="Times New Roman" w:hAnsi="Times New Roman" w:cs="Times New Roman"/>
                <w:sz w:val="24"/>
                <w:szCs w:val="24"/>
              </w:rPr>
            </w:pPr>
            <w:r w:rsidRPr="00452EFE">
              <w:rPr>
                <w:rFonts w:ascii="Times New Roman" w:hAnsi="Times New Roman" w:cs="Times New Roman"/>
                <w:sz w:val="24"/>
                <w:szCs w:val="24"/>
              </w:rPr>
              <w:t>3</w:t>
            </w:r>
          </w:p>
        </w:tc>
        <w:tc>
          <w:tcPr>
            <w:tcW w:w="11198" w:type="dxa"/>
          </w:tcPr>
          <w:p w14:paraId="7E78623C" w14:textId="5328E1AB" w:rsidR="00756E34" w:rsidRPr="00452EFE" w:rsidRDefault="00A219C1" w:rsidP="00756E34">
            <w:pPr>
              <w:jc w:val="both"/>
              <w:rPr>
                <w:rFonts w:ascii="Times New Roman" w:eastAsia="Times New Roman" w:hAnsi="Times New Roman" w:cs="Times New Roman"/>
                <w:bCs/>
                <w:sz w:val="24"/>
                <w:szCs w:val="24"/>
              </w:rPr>
            </w:pPr>
            <w:r w:rsidRPr="00452EFE">
              <w:rPr>
                <w:rFonts w:ascii="Times New Roman" w:hAnsi="Times New Roman" w:cs="Times New Roman"/>
                <w:color w:val="000000"/>
                <w:sz w:val="24"/>
                <w:szCs w:val="24"/>
              </w:rPr>
              <w:t>Применение инновационных технологий в преподавании дисциплины "Административное право РК", 72 часа</w:t>
            </w:r>
          </w:p>
        </w:tc>
        <w:tc>
          <w:tcPr>
            <w:tcW w:w="3527" w:type="dxa"/>
          </w:tcPr>
          <w:p w14:paraId="6B5D8D6F" w14:textId="68F8CE68" w:rsidR="00756E34" w:rsidRPr="00452EFE" w:rsidRDefault="00583723" w:rsidP="00BF2C2E">
            <w:pPr>
              <w:jc w:val="center"/>
              <w:rPr>
                <w:rFonts w:ascii="Times New Roman" w:eastAsia="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Научно-методический центр «</w:t>
            </w:r>
            <w:r>
              <w:rPr>
                <w:rFonts w:ascii="Times New Roman" w:hAnsi="Times New Roman" w:cs="Times New Roman"/>
                <w:color w:val="000000" w:themeColor="text1"/>
                <w:sz w:val="24"/>
                <w:szCs w:val="24"/>
                <w:lang w:val="en-US"/>
              </w:rPr>
              <w:t>ZIAT</w:t>
            </w:r>
            <w:r>
              <w:rPr>
                <w:rFonts w:ascii="Times New Roman" w:hAnsi="Times New Roman" w:cs="Times New Roman"/>
                <w:color w:val="000000" w:themeColor="text1"/>
                <w:sz w:val="24"/>
                <w:szCs w:val="24"/>
              </w:rPr>
              <w:t>»,</w:t>
            </w:r>
            <w:r w:rsidRPr="002260CA">
              <w:rPr>
                <w:rFonts w:ascii="Times New Roman" w:hAnsi="Times New Roman" w:cs="Times New Roman"/>
                <w:color w:val="000000" w:themeColor="text1"/>
                <w:sz w:val="24"/>
                <w:szCs w:val="24"/>
              </w:rPr>
              <w:t xml:space="preserve"> </w:t>
            </w:r>
            <w:proofErr w:type="gramStart"/>
            <w:r w:rsidR="00A219C1" w:rsidRPr="00452EFE">
              <w:rPr>
                <w:rFonts w:ascii="Times New Roman" w:hAnsi="Times New Roman" w:cs="Times New Roman"/>
                <w:color w:val="000000" w:themeColor="text1"/>
                <w:sz w:val="24"/>
                <w:szCs w:val="24"/>
              </w:rPr>
              <w:t>16-28</w:t>
            </w:r>
            <w:proofErr w:type="gramEnd"/>
            <w:r w:rsidR="00A219C1" w:rsidRPr="00452EFE">
              <w:rPr>
                <w:rFonts w:ascii="Times New Roman" w:hAnsi="Times New Roman" w:cs="Times New Roman"/>
                <w:color w:val="000000" w:themeColor="text1"/>
                <w:sz w:val="24"/>
                <w:szCs w:val="24"/>
              </w:rPr>
              <w:t xml:space="preserve"> мая 2022 года</w:t>
            </w:r>
            <w:r w:rsidR="00B51752" w:rsidRPr="00452EFE">
              <w:rPr>
                <w:rFonts w:ascii="Times New Roman" w:hAnsi="Times New Roman" w:cs="Times New Roman"/>
                <w:color w:val="000000" w:themeColor="text1"/>
                <w:sz w:val="24"/>
                <w:szCs w:val="24"/>
              </w:rPr>
              <w:t xml:space="preserve">, </w:t>
            </w:r>
            <w:proofErr w:type="spellStart"/>
            <w:r w:rsidR="00B51752" w:rsidRPr="00452EFE">
              <w:rPr>
                <w:rFonts w:ascii="Times New Roman" w:hAnsi="Times New Roman" w:cs="Times New Roman"/>
                <w:color w:val="000000" w:themeColor="text1"/>
                <w:sz w:val="24"/>
                <w:szCs w:val="24"/>
              </w:rPr>
              <w:t>г.Астана</w:t>
            </w:r>
            <w:proofErr w:type="spellEnd"/>
          </w:p>
        </w:tc>
      </w:tr>
      <w:tr w:rsidR="00B51752" w:rsidRPr="00E340FB" w14:paraId="71B5B5E3" w14:textId="77777777" w:rsidTr="00CC14D0">
        <w:tc>
          <w:tcPr>
            <w:tcW w:w="544" w:type="dxa"/>
          </w:tcPr>
          <w:p w14:paraId="2AE4E032" w14:textId="51E3998B" w:rsidR="00B51752" w:rsidRPr="00452EFE" w:rsidRDefault="00452EFE" w:rsidP="00BF2C2E">
            <w:pPr>
              <w:jc w:val="center"/>
              <w:rPr>
                <w:rFonts w:ascii="Times New Roman" w:hAnsi="Times New Roman" w:cs="Times New Roman"/>
                <w:sz w:val="24"/>
                <w:szCs w:val="24"/>
              </w:rPr>
            </w:pPr>
            <w:r w:rsidRPr="00452EFE">
              <w:rPr>
                <w:rFonts w:ascii="Times New Roman" w:hAnsi="Times New Roman" w:cs="Times New Roman"/>
                <w:sz w:val="24"/>
                <w:szCs w:val="24"/>
              </w:rPr>
              <w:t>4</w:t>
            </w:r>
          </w:p>
        </w:tc>
        <w:tc>
          <w:tcPr>
            <w:tcW w:w="11198" w:type="dxa"/>
          </w:tcPr>
          <w:p w14:paraId="2979AEF0" w14:textId="0886E534" w:rsidR="00B51752" w:rsidRPr="00452EFE" w:rsidRDefault="00B51752" w:rsidP="00756E34">
            <w:pPr>
              <w:jc w:val="both"/>
              <w:rPr>
                <w:rFonts w:ascii="Times New Roman" w:hAnsi="Times New Roman" w:cs="Times New Roman"/>
                <w:color w:val="000000"/>
                <w:sz w:val="24"/>
                <w:szCs w:val="24"/>
              </w:rPr>
            </w:pPr>
            <w:r w:rsidRPr="00452EFE">
              <w:rPr>
                <w:rFonts w:ascii="Times New Roman" w:hAnsi="Times New Roman" w:cs="Times New Roman"/>
                <w:color w:val="000000"/>
                <w:sz w:val="24"/>
                <w:szCs w:val="24"/>
              </w:rPr>
              <w:t>Информационно-коммуникативные технологии в научно-педагогической деятельности преподавателя: технологии и методики онлайн-обучения</w:t>
            </w:r>
            <w:r w:rsidR="003066AA" w:rsidRPr="00452EFE">
              <w:rPr>
                <w:rFonts w:ascii="Times New Roman" w:hAnsi="Times New Roman" w:cs="Times New Roman"/>
                <w:color w:val="000000"/>
                <w:sz w:val="24"/>
                <w:szCs w:val="24"/>
              </w:rPr>
              <w:t>, 72 часа</w:t>
            </w:r>
          </w:p>
        </w:tc>
        <w:tc>
          <w:tcPr>
            <w:tcW w:w="3527" w:type="dxa"/>
          </w:tcPr>
          <w:p w14:paraId="4B5FD9AC" w14:textId="39F7054A" w:rsidR="00583723" w:rsidRDefault="00583723" w:rsidP="00B517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НАО </w:t>
            </w:r>
            <w:proofErr w:type="spellStart"/>
            <w:r>
              <w:rPr>
                <w:rFonts w:ascii="Times New Roman" w:hAnsi="Times New Roman" w:cs="Times New Roman"/>
                <w:color w:val="000000" w:themeColor="text1"/>
                <w:sz w:val="24"/>
                <w:szCs w:val="24"/>
              </w:rPr>
              <w:t>Торайгыров</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унверситет</w:t>
            </w:r>
            <w:proofErr w:type="spellEnd"/>
          </w:p>
          <w:p w14:paraId="654D5ED9" w14:textId="7C3D0117" w:rsidR="00B51752" w:rsidRPr="00452EFE" w:rsidRDefault="00B51752" w:rsidP="00B51752">
            <w:pPr>
              <w:jc w:val="center"/>
              <w:rPr>
                <w:rFonts w:ascii="Times New Roman" w:hAnsi="Times New Roman" w:cs="Times New Roman"/>
                <w:color w:val="000000" w:themeColor="text1"/>
                <w:sz w:val="24"/>
                <w:szCs w:val="24"/>
              </w:rPr>
            </w:pPr>
            <w:r w:rsidRPr="00452EFE">
              <w:rPr>
                <w:rFonts w:ascii="Times New Roman" w:hAnsi="Times New Roman" w:cs="Times New Roman"/>
                <w:color w:val="000000" w:themeColor="text1"/>
                <w:sz w:val="24"/>
                <w:szCs w:val="24"/>
              </w:rPr>
              <w:t xml:space="preserve">18 </w:t>
            </w:r>
            <w:proofErr w:type="gramStart"/>
            <w:r w:rsidRPr="00452EFE">
              <w:rPr>
                <w:rFonts w:ascii="Times New Roman" w:hAnsi="Times New Roman" w:cs="Times New Roman"/>
                <w:color w:val="000000" w:themeColor="text1"/>
                <w:sz w:val="24"/>
                <w:szCs w:val="24"/>
              </w:rPr>
              <w:t>октября-02</w:t>
            </w:r>
            <w:proofErr w:type="gramEnd"/>
            <w:r w:rsidRPr="00452EFE">
              <w:rPr>
                <w:rFonts w:ascii="Times New Roman" w:hAnsi="Times New Roman" w:cs="Times New Roman"/>
                <w:color w:val="000000" w:themeColor="text1"/>
                <w:sz w:val="24"/>
                <w:szCs w:val="24"/>
              </w:rPr>
              <w:t xml:space="preserve"> ноября 2022 года,</w:t>
            </w:r>
          </w:p>
          <w:p w14:paraId="3C38FFAF" w14:textId="5492C89D" w:rsidR="00B51752" w:rsidRPr="00452EFE" w:rsidRDefault="00583723" w:rsidP="00BF2C2E">
            <w:pPr>
              <w:jc w:val="center"/>
              <w:rPr>
                <w:rFonts w:ascii="Times New Roman" w:hAnsi="Times New Roman" w:cs="Times New Roman"/>
                <w:color w:val="000000" w:themeColor="text1"/>
                <w:sz w:val="24"/>
                <w:szCs w:val="24"/>
                <w:shd w:val="clear" w:color="auto" w:fill="E0FFFF"/>
              </w:rPr>
            </w:pPr>
            <w:r>
              <w:rPr>
                <w:rFonts w:ascii="Times New Roman" w:hAnsi="Times New Roman" w:cs="Times New Roman"/>
                <w:color w:val="000000" w:themeColor="text1"/>
                <w:sz w:val="24"/>
                <w:szCs w:val="24"/>
              </w:rPr>
              <w:t>г. Павлодар</w:t>
            </w:r>
          </w:p>
        </w:tc>
      </w:tr>
      <w:tr w:rsidR="00B51752" w:rsidRPr="00E340FB" w14:paraId="4DA7920D" w14:textId="77777777" w:rsidTr="00CC14D0">
        <w:tc>
          <w:tcPr>
            <w:tcW w:w="544" w:type="dxa"/>
          </w:tcPr>
          <w:p w14:paraId="3688A924" w14:textId="23864AD4" w:rsidR="00B51752" w:rsidRPr="00452EFE" w:rsidRDefault="00452EFE" w:rsidP="00BF2C2E">
            <w:pPr>
              <w:jc w:val="center"/>
              <w:rPr>
                <w:rFonts w:ascii="Times New Roman" w:hAnsi="Times New Roman" w:cs="Times New Roman"/>
                <w:sz w:val="24"/>
                <w:szCs w:val="24"/>
              </w:rPr>
            </w:pPr>
            <w:r w:rsidRPr="00452EFE">
              <w:rPr>
                <w:rFonts w:ascii="Times New Roman" w:hAnsi="Times New Roman" w:cs="Times New Roman"/>
                <w:sz w:val="24"/>
                <w:szCs w:val="24"/>
              </w:rPr>
              <w:t>5</w:t>
            </w:r>
          </w:p>
        </w:tc>
        <w:tc>
          <w:tcPr>
            <w:tcW w:w="11198" w:type="dxa"/>
          </w:tcPr>
          <w:p w14:paraId="33CD95C2" w14:textId="6D758E5E" w:rsidR="00B51752" w:rsidRPr="00452EFE" w:rsidRDefault="003066AA" w:rsidP="00756E34">
            <w:pPr>
              <w:jc w:val="both"/>
              <w:rPr>
                <w:rFonts w:ascii="Times New Roman" w:hAnsi="Times New Roman" w:cs="Times New Roman"/>
                <w:color w:val="000000"/>
                <w:sz w:val="24"/>
                <w:szCs w:val="24"/>
              </w:rPr>
            </w:pPr>
            <w:r w:rsidRPr="00452EFE">
              <w:rPr>
                <w:rFonts w:ascii="Times New Roman" w:hAnsi="Times New Roman" w:cs="Times New Roman"/>
                <w:color w:val="000000"/>
                <w:sz w:val="24"/>
                <w:szCs w:val="24"/>
              </w:rPr>
              <w:t>Инклюзивное образование в ОВПО</w:t>
            </w:r>
            <w:r w:rsidR="00452EFE" w:rsidRPr="00452EFE">
              <w:rPr>
                <w:rFonts w:ascii="Times New Roman" w:hAnsi="Times New Roman" w:cs="Times New Roman"/>
                <w:color w:val="000000"/>
                <w:sz w:val="24"/>
                <w:szCs w:val="24"/>
              </w:rPr>
              <w:t>, 72 часа</w:t>
            </w:r>
          </w:p>
        </w:tc>
        <w:tc>
          <w:tcPr>
            <w:tcW w:w="3527" w:type="dxa"/>
          </w:tcPr>
          <w:p w14:paraId="70F6F87C" w14:textId="4ED4F5B6" w:rsidR="00B51752" w:rsidRPr="00452EFE" w:rsidRDefault="003066AA" w:rsidP="00BF2C2E">
            <w:pPr>
              <w:jc w:val="center"/>
              <w:rPr>
                <w:rFonts w:ascii="Times New Roman" w:hAnsi="Times New Roman" w:cs="Times New Roman"/>
                <w:color w:val="000000"/>
                <w:sz w:val="24"/>
                <w:szCs w:val="24"/>
                <w:shd w:val="clear" w:color="auto" w:fill="E0FFFF"/>
              </w:rPr>
            </w:pPr>
            <w:r w:rsidRPr="00452EFE">
              <w:rPr>
                <w:rFonts w:ascii="Times New Roman" w:hAnsi="Times New Roman" w:cs="Times New Roman"/>
                <w:color w:val="000000"/>
                <w:sz w:val="24"/>
                <w:szCs w:val="24"/>
              </w:rPr>
              <w:t>НАО "</w:t>
            </w:r>
            <w:proofErr w:type="spellStart"/>
            <w:r w:rsidRPr="00452EFE">
              <w:rPr>
                <w:rFonts w:ascii="Times New Roman" w:hAnsi="Times New Roman" w:cs="Times New Roman"/>
                <w:color w:val="000000"/>
                <w:sz w:val="24"/>
                <w:szCs w:val="24"/>
              </w:rPr>
              <w:t>Торайгыров</w:t>
            </w:r>
            <w:proofErr w:type="spellEnd"/>
            <w:r w:rsidRPr="00452EFE">
              <w:rPr>
                <w:rFonts w:ascii="Times New Roman" w:hAnsi="Times New Roman" w:cs="Times New Roman"/>
                <w:color w:val="000000"/>
                <w:sz w:val="24"/>
                <w:szCs w:val="24"/>
              </w:rPr>
              <w:t xml:space="preserve"> университет", 02 по 27 октября 2023 года, </w:t>
            </w:r>
            <w:proofErr w:type="spellStart"/>
            <w:r w:rsidRPr="00452EFE">
              <w:rPr>
                <w:rFonts w:ascii="Times New Roman" w:hAnsi="Times New Roman" w:cs="Times New Roman"/>
                <w:color w:val="000000"/>
                <w:sz w:val="24"/>
                <w:szCs w:val="24"/>
              </w:rPr>
              <w:t>г.Павлодар</w:t>
            </w:r>
            <w:proofErr w:type="spellEnd"/>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60E175C2" w:rsidR="00756E34" w:rsidRPr="00C11D60" w:rsidRDefault="00C11D60" w:rsidP="00756E34">
            <w:pPr>
              <w:jc w:val="both"/>
              <w:rPr>
                <w:rFonts w:ascii="Times New Roman" w:hAnsi="Times New Roman" w:cs="Times New Roman"/>
                <w:sz w:val="24"/>
                <w:szCs w:val="24"/>
              </w:rPr>
            </w:pPr>
            <w:r w:rsidRPr="00C11D60">
              <w:rPr>
                <w:rFonts w:ascii="Times New Roman" w:hAnsi="Times New Roman" w:cs="Times New Roman"/>
                <w:sz w:val="24"/>
                <w:szCs w:val="24"/>
              </w:rPr>
              <w:t xml:space="preserve">Осуществлял управление как руководитель </w:t>
            </w:r>
            <w:proofErr w:type="spellStart"/>
            <w:proofErr w:type="gramStart"/>
            <w:r w:rsidRPr="00C11D60">
              <w:rPr>
                <w:rFonts w:ascii="Times New Roman" w:hAnsi="Times New Roman" w:cs="Times New Roman"/>
                <w:sz w:val="24"/>
                <w:szCs w:val="24"/>
              </w:rPr>
              <w:t>учебно</w:t>
            </w:r>
            <w:proofErr w:type="spellEnd"/>
            <w:r w:rsidRPr="00C11D60">
              <w:rPr>
                <w:rFonts w:ascii="Times New Roman" w:hAnsi="Times New Roman" w:cs="Times New Roman"/>
                <w:sz w:val="24"/>
                <w:szCs w:val="24"/>
              </w:rPr>
              <w:t xml:space="preserve"> - методического</w:t>
            </w:r>
            <w:proofErr w:type="gramEnd"/>
            <w:r w:rsidRPr="00C11D60">
              <w:rPr>
                <w:rFonts w:ascii="Times New Roman" w:hAnsi="Times New Roman" w:cs="Times New Roman"/>
                <w:sz w:val="24"/>
                <w:szCs w:val="24"/>
              </w:rPr>
              <w:t xml:space="preserve"> семинара кафедры «Правоведение».</w:t>
            </w:r>
          </w:p>
        </w:tc>
        <w:tc>
          <w:tcPr>
            <w:tcW w:w="3527" w:type="dxa"/>
          </w:tcPr>
          <w:p w14:paraId="7F741266" w14:textId="2B4A3E85" w:rsidR="00756E34" w:rsidRPr="00401769" w:rsidRDefault="00C11D60" w:rsidP="00C11D60">
            <w:pPr>
              <w:rPr>
                <w:rFonts w:ascii="Times New Roman" w:hAnsi="Times New Roman" w:cs="Times New Roman"/>
                <w:sz w:val="24"/>
                <w:szCs w:val="24"/>
              </w:rPr>
            </w:pPr>
            <w:r>
              <w:rPr>
                <w:rFonts w:ascii="Times New Roman" w:hAnsi="Times New Roman" w:cs="Times New Roman"/>
                <w:sz w:val="24"/>
                <w:szCs w:val="24"/>
              </w:rPr>
              <w:t>В соответствии с планом УМС</w:t>
            </w: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7C272C36" w:rsidR="00756E34" w:rsidRPr="00401769" w:rsidRDefault="00C11D60" w:rsidP="00756E34">
            <w:pPr>
              <w:jc w:val="both"/>
              <w:rPr>
                <w:rFonts w:ascii="Times New Roman" w:hAnsi="Times New Roman" w:cs="Times New Roman"/>
                <w:sz w:val="24"/>
                <w:szCs w:val="24"/>
              </w:rPr>
            </w:pPr>
            <w:r>
              <w:rPr>
                <w:rFonts w:ascii="Times New Roman" w:hAnsi="Times New Roman" w:cs="Times New Roman"/>
                <w:sz w:val="24"/>
                <w:szCs w:val="24"/>
              </w:rPr>
              <w:t>Являюсь членом аттестационной комиссии Департамента юстиции Павлодарской области по аттестации частных судебных исполнителей</w:t>
            </w:r>
          </w:p>
        </w:tc>
        <w:tc>
          <w:tcPr>
            <w:tcW w:w="3527" w:type="dxa"/>
          </w:tcPr>
          <w:p w14:paraId="16E938A9" w14:textId="12F6D3DE" w:rsidR="00756E34" w:rsidRPr="00401769" w:rsidRDefault="00C11D60" w:rsidP="00C11D60">
            <w:pPr>
              <w:rPr>
                <w:rFonts w:ascii="Times New Roman" w:hAnsi="Times New Roman" w:cs="Times New Roman"/>
                <w:sz w:val="24"/>
                <w:szCs w:val="24"/>
              </w:rPr>
            </w:pPr>
            <w:r>
              <w:rPr>
                <w:rFonts w:ascii="Times New Roman" w:hAnsi="Times New Roman" w:cs="Times New Roman"/>
                <w:sz w:val="24"/>
                <w:szCs w:val="24"/>
              </w:rPr>
              <w:t>В соответствии с    распоряжением Минюста РК</w:t>
            </w:r>
          </w:p>
        </w:tc>
      </w:tr>
    </w:tbl>
    <w:p w14:paraId="5A0C3CD5" w14:textId="6D6588CF" w:rsidR="00193ED5" w:rsidRDefault="00193ED5"/>
    <w:p w14:paraId="0BD43497" w14:textId="738454B5" w:rsidR="00193ED5" w:rsidRPr="00E55A1A" w:rsidRDefault="00193ED5" w:rsidP="00E55A1A">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w:t>
      </w:r>
      <w:r w:rsidR="00E55A1A">
        <w:rPr>
          <w:rFonts w:ascii="Times New Roman" w:hAnsi="Times New Roman"/>
          <w:b/>
          <w:sz w:val="24"/>
        </w:rPr>
        <w:t>ы</w:t>
      </w: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lastRenderedPageBreak/>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5457AE7B" w:rsidR="00756E34" w:rsidRPr="00401769" w:rsidRDefault="00672F19"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Почетная грамота Министерства науки и высшего образования РК</w:t>
            </w:r>
          </w:p>
        </w:tc>
        <w:tc>
          <w:tcPr>
            <w:tcW w:w="3527" w:type="dxa"/>
          </w:tcPr>
          <w:p w14:paraId="17109FE3" w14:textId="504E6133" w:rsidR="00756E34" w:rsidRPr="00401769" w:rsidRDefault="00672F19"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11.11.2019.</w:t>
            </w: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5FB7DEB6" w:rsidR="00756E34" w:rsidRPr="00834207" w:rsidRDefault="00672F19"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Юбилейная медаль к 60-летию </w:t>
            </w:r>
            <w:proofErr w:type="spellStart"/>
            <w:r>
              <w:rPr>
                <w:rFonts w:ascii="Times New Roman" w:eastAsia="Times New Roman" w:hAnsi="Times New Roman" w:cs="Times New Roman"/>
                <w:bCs/>
                <w:sz w:val="24"/>
                <w:szCs w:val="24"/>
              </w:rPr>
              <w:t>ТоУ</w:t>
            </w:r>
            <w:proofErr w:type="spellEnd"/>
            <w:r>
              <w:rPr>
                <w:rFonts w:ascii="Times New Roman" w:eastAsia="Times New Roman" w:hAnsi="Times New Roman" w:cs="Times New Roman"/>
                <w:bCs/>
                <w:sz w:val="24"/>
                <w:szCs w:val="24"/>
              </w:rPr>
              <w:t>, за особый вклад в развитие университета</w:t>
            </w:r>
          </w:p>
        </w:tc>
        <w:tc>
          <w:tcPr>
            <w:tcW w:w="3527" w:type="dxa"/>
          </w:tcPr>
          <w:p w14:paraId="6AFB6512" w14:textId="45F7D90B" w:rsidR="00756E34" w:rsidRPr="00834207" w:rsidRDefault="00672F19"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Решение Ученого Совета </w:t>
            </w:r>
            <w:proofErr w:type="spellStart"/>
            <w:r>
              <w:rPr>
                <w:rFonts w:ascii="Times New Roman" w:eastAsia="Times New Roman" w:hAnsi="Times New Roman" w:cs="Times New Roman"/>
                <w:bCs/>
                <w:sz w:val="24"/>
                <w:szCs w:val="24"/>
              </w:rPr>
              <w:t>ТоУ</w:t>
            </w:r>
            <w:proofErr w:type="spellEnd"/>
            <w:r>
              <w:rPr>
                <w:rFonts w:ascii="Times New Roman" w:eastAsia="Times New Roman" w:hAnsi="Times New Roman" w:cs="Times New Roman"/>
                <w:bCs/>
                <w:sz w:val="24"/>
                <w:szCs w:val="24"/>
              </w:rPr>
              <w:t xml:space="preserve"> 09.12.2020.</w:t>
            </w:r>
          </w:p>
        </w:tc>
      </w:tr>
    </w:tbl>
    <w:p w14:paraId="3747ECD7" w14:textId="77777777" w:rsidR="00991A1D" w:rsidRDefault="00991A1D" w:rsidP="00F531E1">
      <w:pPr>
        <w:spacing w:after="0" w:line="240" w:lineRule="auto"/>
        <w:jc w:val="both"/>
        <w:rPr>
          <w:rFonts w:ascii="Times New Roman" w:hAnsi="Times New Roman" w:cs="Times New Roman"/>
          <w:sz w:val="24"/>
          <w:szCs w:val="24"/>
        </w:rPr>
      </w:pPr>
    </w:p>
    <w:p w14:paraId="6132A0B9" w14:textId="77777777" w:rsidR="002B1999" w:rsidRDefault="002B1999" w:rsidP="002B1999">
      <w:pPr>
        <w:spacing w:after="0" w:line="240" w:lineRule="auto"/>
        <w:jc w:val="both"/>
        <w:rPr>
          <w:rFonts w:ascii="Times New Roman" w:hAnsi="Times New Roman" w:cs="Times New Roman"/>
          <w:sz w:val="24"/>
          <w:szCs w:val="24"/>
        </w:rPr>
      </w:pPr>
    </w:p>
    <w:p w14:paraId="410275E2" w14:textId="4E2716FD" w:rsidR="00BD4BED" w:rsidRPr="00401769" w:rsidRDefault="00BD4BED" w:rsidP="002B1999">
      <w:pPr>
        <w:spacing w:after="0" w:line="240" w:lineRule="auto"/>
        <w:rPr>
          <w:rFonts w:ascii="Times New Roman" w:hAnsi="Times New Roman" w:cs="Times New Roman"/>
          <w:sz w:val="24"/>
          <w:szCs w:val="24"/>
        </w:rPr>
      </w:pPr>
    </w:p>
    <w:sectPr w:rsidR="00BD4BED" w:rsidRPr="00401769" w:rsidSect="00631E82">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3808" w14:textId="77777777" w:rsidR="00631E82" w:rsidRDefault="00631E82" w:rsidP="001D7AA2">
      <w:pPr>
        <w:spacing w:after="0" w:line="240" w:lineRule="auto"/>
      </w:pPr>
      <w:r>
        <w:separator/>
      </w:r>
    </w:p>
  </w:endnote>
  <w:endnote w:type="continuationSeparator" w:id="0">
    <w:p w14:paraId="55FC4373" w14:textId="77777777" w:rsidR="00631E82" w:rsidRDefault="00631E82"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174"/>
    </w:sdtPr>
    <w:sdtContent>
      <w:p w14:paraId="35BD9945" w14:textId="77777777" w:rsidR="002A6849" w:rsidRDefault="002A6849">
        <w:pPr>
          <w:pStyle w:val="af4"/>
          <w:jc w:val="right"/>
        </w:pPr>
        <w:r>
          <w:fldChar w:fldCharType="begin"/>
        </w:r>
        <w:r>
          <w:instrText xml:space="preserve"> PAGE   \* MERGEFORMAT </w:instrText>
        </w:r>
        <w:r>
          <w:fldChar w:fldCharType="separate"/>
        </w:r>
        <w:r w:rsidR="0008132E">
          <w:rPr>
            <w:noProof/>
          </w:rPr>
          <w:t>3</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3B58" w14:textId="77777777" w:rsidR="00631E82" w:rsidRDefault="00631E82" w:rsidP="001D7AA2">
      <w:pPr>
        <w:spacing w:after="0" w:line="240" w:lineRule="auto"/>
      </w:pPr>
      <w:r>
        <w:separator/>
      </w:r>
    </w:p>
  </w:footnote>
  <w:footnote w:type="continuationSeparator" w:id="0">
    <w:p w14:paraId="607090F4" w14:textId="77777777" w:rsidR="00631E82" w:rsidRDefault="00631E82"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85125015">
    <w:abstractNumId w:val="17"/>
  </w:num>
  <w:num w:numId="2" w16cid:durableId="927151881">
    <w:abstractNumId w:val="36"/>
  </w:num>
  <w:num w:numId="3" w16cid:durableId="754788263">
    <w:abstractNumId w:val="13"/>
  </w:num>
  <w:num w:numId="4" w16cid:durableId="697201550">
    <w:abstractNumId w:val="34"/>
  </w:num>
  <w:num w:numId="5" w16cid:durableId="54940259">
    <w:abstractNumId w:val="35"/>
  </w:num>
  <w:num w:numId="6" w16cid:durableId="1088499944">
    <w:abstractNumId w:val="25"/>
  </w:num>
  <w:num w:numId="7" w16cid:durableId="397673935">
    <w:abstractNumId w:val="21"/>
  </w:num>
  <w:num w:numId="8" w16cid:durableId="453789013">
    <w:abstractNumId w:val="16"/>
  </w:num>
  <w:num w:numId="9" w16cid:durableId="1640189348">
    <w:abstractNumId w:val="20"/>
  </w:num>
  <w:num w:numId="10" w16cid:durableId="728302444">
    <w:abstractNumId w:val="23"/>
  </w:num>
  <w:num w:numId="11" w16cid:durableId="637414062">
    <w:abstractNumId w:val="8"/>
  </w:num>
  <w:num w:numId="12" w16cid:durableId="437410901">
    <w:abstractNumId w:val="3"/>
  </w:num>
  <w:num w:numId="13" w16cid:durableId="598414509">
    <w:abstractNumId w:val="27"/>
  </w:num>
  <w:num w:numId="14" w16cid:durableId="787700205">
    <w:abstractNumId w:val="24"/>
  </w:num>
  <w:num w:numId="15" w16cid:durableId="205218239">
    <w:abstractNumId w:val="33"/>
  </w:num>
  <w:num w:numId="16" w16cid:durableId="1715084770">
    <w:abstractNumId w:val="14"/>
  </w:num>
  <w:num w:numId="17" w16cid:durableId="2079277217">
    <w:abstractNumId w:val="11"/>
  </w:num>
  <w:num w:numId="18" w16cid:durableId="162672056">
    <w:abstractNumId w:val="28"/>
  </w:num>
  <w:num w:numId="19" w16cid:durableId="1771076653">
    <w:abstractNumId w:val="26"/>
  </w:num>
  <w:num w:numId="20" w16cid:durableId="2066174743">
    <w:abstractNumId w:val="1"/>
  </w:num>
  <w:num w:numId="21" w16cid:durableId="1418406498">
    <w:abstractNumId w:val="37"/>
  </w:num>
  <w:num w:numId="22" w16cid:durableId="1100100401">
    <w:abstractNumId w:val="6"/>
  </w:num>
  <w:num w:numId="23" w16cid:durableId="675956240">
    <w:abstractNumId w:val="38"/>
  </w:num>
  <w:num w:numId="24" w16cid:durableId="218785903">
    <w:abstractNumId w:val="32"/>
  </w:num>
  <w:num w:numId="25" w16cid:durableId="625500878">
    <w:abstractNumId w:val="5"/>
  </w:num>
  <w:num w:numId="26" w16cid:durableId="1846898372">
    <w:abstractNumId w:val="39"/>
  </w:num>
  <w:num w:numId="27" w16cid:durableId="1320504607">
    <w:abstractNumId w:val="12"/>
  </w:num>
  <w:num w:numId="28" w16cid:durableId="276764501">
    <w:abstractNumId w:val="29"/>
  </w:num>
  <w:num w:numId="29" w16cid:durableId="1456755417">
    <w:abstractNumId w:val="15"/>
  </w:num>
  <w:num w:numId="30" w16cid:durableId="1451820451">
    <w:abstractNumId w:val="9"/>
  </w:num>
  <w:num w:numId="31" w16cid:durableId="1272586911">
    <w:abstractNumId w:val="31"/>
  </w:num>
  <w:num w:numId="32" w16cid:durableId="1565026552">
    <w:abstractNumId w:val="18"/>
  </w:num>
  <w:num w:numId="33" w16cid:durableId="637758793">
    <w:abstractNumId w:val="19"/>
  </w:num>
  <w:num w:numId="34" w16cid:durableId="917129288">
    <w:abstractNumId w:val="10"/>
  </w:num>
  <w:num w:numId="35" w16cid:durableId="985285140">
    <w:abstractNumId w:val="30"/>
  </w:num>
  <w:num w:numId="36" w16cid:durableId="1888487181">
    <w:abstractNumId w:val="22"/>
  </w:num>
  <w:num w:numId="37" w16cid:durableId="2093425673">
    <w:abstractNumId w:val="2"/>
  </w:num>
  <w:num w:numId="38" w16cid:durableId="1602643038">
    <w:abstractNumId w:val="4"/>
  </w:num>
  <w:num w:numId="39" w16cid:durableId="77163074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07BDA"/>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4A96"/>
    <w:rsid w:val="00076179"/>
    <w:rsid w:val="00077709"/>
    <w:rsid w:val="00080637"/>
    <w:rsid w:val="00080A18"/>
    <w:rsid w:val="00080E6C"/>
    <w:rsid w:val="0008132E"/>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D11"/>
    <w:rsid w:val="000D1FC3"/>
    <w:rsid w:val="000D3114"/>
    <w:rsid w:val="000D58EE"/>
    <w:rsid w:val="000D5B34"/>
    <w:rsid w:val="000D6199"/>
    <w:rsid w:val="000E007E"/>
    <w:rsid w:val="000E0370"/>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001"/>
    <w:rsid w:val="0013408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592"/>
    <w:rsid w:val="002129EF"/>
    <w:rsid w:val="00213F82"/>
    <w:rsid w:val="0021574A"/>
    <w:rsid w:val="002175B5"/>
    <w:rsid w:val="00217910"/>
    <w:rsid w:val="00217C2A"/>
    <w:rsid w:val="002206C5"/>
    <w:rsid w:val="0022380F"/>
    <w:rsid w:val="00224622"/>
    <w:rsid w:val="002255C2"/>
    <w:rsid w:val="002260CA"/>
    <w:rsid w:val="00226785"/>
    <w:rsid w:val="002269F8"/>
    <w:rsid w:val="0023007D"/>
    <w:rsid w:val="00230AF4"/>
    <w:rsid w:val="002375A4"/>
    <w:rsid w:val="00240A5B"/>
    <w:rsid w:val="00242566"/>
    <w:rsid w:val="002430EB"/>
    <w:rsid w:val="00243C1F"/>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1999"/>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066AA"/>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11B1"/>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2EFE"/>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4F2ADB"/>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3723"/>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04FD"/>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A74"/>
    <w:rsid w:val="00611DD2"/>
    <w:rsid w:val="00611E52"/>
    <w:rsid w:val="00612494"/>
    <w:rsid w:val="00614AEE"/>
    <w:rsid w:val="00615CA4"/>
    <w:rsid w:val="006203DD"/>
    <w:rsid w:val="00626C8A"/>
    <w:rsid w:val="0062701A"/>
    <w:rsid w:val="00631E82"/>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2F19"/>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2B11"/>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633"/>
    <w:rsid w:val="00722AD2"/>
    <w:rsid w:val="007231DC"/>
    <w:rsid w:val="007239FA"/>
    <w:rsid w:val="007248A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2E28"/>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04BD"/>
    <w:rsid w:val="008E5A4D"/>
    <w:rsid w:val="008E5ED9"/>
    <w:rsid w:val="008F05A6"/>
    <w:rsid w:val="008F2701"/>
    <w:rsid w:val="008F3300"/>
    <w:rsid w:val="008F3958"/>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1C9"/>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1F5E"/>
    <w:rsid w:val="00A120E9"/>
    <w:rsid w:val="00A12933"/>
    <w:rsid w:val="00A14112"/>
    <w:rsid w:val="00A150C3"/>
    <w:rsid w:val="00A17E65"/>
    <w:rsid w:val="00A2156B"/>
    <w:rsid w:val="00A219C1"/>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3E12"/>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1752"/>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3FF4"/>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BED"/>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1D60"/>
    <w:rsid w:val="00C12985"/>
    <w:rsid w:val="00C1430D"/>
    <w:rsid w:val="00C16219"/>
    <w:rsid w:val="00C16310"/>
    <w:rsid w:val="00C2102B"/>
    <w:rsid w:val="00C21810"/>
    <w:rsid w:val="00C21848"/>
    <w:rsid w:val="00C2198D"/>
    <w:rsid w:val="00C25694"/>
    <w:rsid w:val="00C25E4A"/>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8E"/>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C776B"/>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99D"/>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666D2"/>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55A1A"/>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A7F64"/>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58B6"/>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unhideWhenUsed/>
    <w:rsid w:val="005B5DF4"/>
    <w:pPr>
      <w:spacing w:after="120"/>
    </w:pPr>
  </w:style>
  <w:style w:type="character" w:customStyle="1" w:styleId="af8">
    <w:name w:val="Основной текст Знак"/>
    <w:basedOn w:val="a0"/>
    <w:link w:val="af7"/>
    <w:uiPriority w:val="99"/>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132209524">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434202960">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433B9-3E6A-43C8-8730-C6F5BB02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840</Words>
  <Characters>4793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academykz2020@gmail.com</cp:lastModifiedBy>
  <cp:revision>2</cp:revision>
  <cp:lastPrinted>2020-02-04T04:15:00Z</cp:lastPrinted>
  <dcterms:created xsi:type="dcterms:W3CDTF">2024-01-26T02:58:00Z</dcterms:created>
  <dcterms:modified xsi:type="dcterms:W3CDTF">2024-01-26T02:58:00Z</dcterms:modified>
</cp:coreProperties>
</file>